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E5794" w:rsidRDefault="00CE5794" w:rsidP="00CE5794">
      <w:pPr>
        <w:spacing w:before="100" w:beforeAutospacing="1" w:after="100" w:afterAutospacing="1" w:line="240" w:lineRule="auto"/>
        <w:outlineLvl w:val="0"/>
        <w:rPr>
          <w:rFonts w:ascii="Times New Roman" w:eastAsia="Times New Roman" w:hAnsi="Times New Roman" w:cs="Times New Roman"/>
          <w:b/>
          <w:bCs/>
          <w:kern w:val="36"/>
          <w:sz w:val="48"/>
          <w:szCs w:val="48"/>
          <w:rtl/>
        </w:rPr>
      </w:pPr>
      <w:r>
        <w:rPr>
          <w:rFonts w:ascii="Times New Roman" w:eastAsia="Times New Roman" w:hAnsi="Times New Roman" w:cs="Times New Roman"/>
          <w:b/>
          <w:bCs/>
          <w:kern w:val="36"/>
          <w:sz w:val="48"/>
          <w:szCs w:val="48"/>
        </w:rPr>
        <w:t xml:space="preserve">            </w:t>
      </w:r>
      <w:r w:rsidRPr="00CE5794">
        <w:rPr>
          <w:rFonts w:ascii="Times New Roman" w:eastAsia="Times New Roman" w:hAnsi="Times New Roman" w:cs="Times New Roman"/>
          <w:b/>
          <w:bCs/>
          <w:kern w:val="36"/>
          <w:sz w:val="48"/>
          <w:szCs w:val="48"/>
        </w:rPr>
        <w:drawing>
          <wp:inline distT="0" distB="0" distL="0" distR="0" wp14:anchorId="76E5D68A" wp14:editId="4BBC52B4">
            <wp:extent cx="4248150" cy="130492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4248778" cy="1305118"/>
                    </a:xfrm>
                    <a:prstGeom prst="rect">
                      <a:avLst/>
                    </a:prstGeom>
                  </pic:spPr>
                </pic:pic>
              </a:graphicData>
            </a:graphic>
          </wp:inline>
        </w:drawing>
      </w:r>
    </w:p>
    <w:p w:rsidR="00CE5794" w:rsidRPr="00CE5794" w:rsidRDefault="00CE5794" w:rsidP="00CE5794">
      <w:pPr>
        <w:spacing w:before="100" w:beforeAutospacing="1" w:after="100" w:afterAutospacing="1" w:line="240" w:lineRule="auto"/>
        <w:outlineLvl w:val="0"/>
        <w:rPr>
          <w:rFonts w:ascii="Times New Roman" w:eastAsia="Times New Roman" w:hAnsi="Times New Roman" w:cs="Times New Roman"/>
          <w:b/>
          <w:bCs/>
          <w:kern w:val="36"/>
          <w:sz w:val="48"/>
          <w:szCs w:val="48"/>
          <w:rtl/>
        </w:rPr>
      </w:pPr>
    </w:p>
    <w:p w:rsidR="00CE5794" w:rsidRDefault="00CE5794" w:rsidP="00CE5794">
      <w:pPr>
        <w:spacing w:before="100" w:beforeAutospacing="1" w:after="100" w:afterAutospacing="1" w:line="240" w:lineRule="auto"/>
        <w:jc w:val="center"/>
        <w:outlineLvl w:val="0"/>
        <w:rPr>
          <w:rFonts w:ascii="Times New Roman" w:eastAsia="Times New Roman" w:hAnsi="Times New Roman" w:cs="Times New Roman"/>
          <w:kern w:val="36"/>
          <w:sz w:val="48"/>
          <w:szCs w:val="48"/>
          <w:rtl/>
          <w:lang w:bidi="ar-JO"/>
        </w:rPr>
      </w:pPr>
      <w:r w:rsidRPr="00CE5794">
        <w:rPr>
          <w:rFonts w:ascii="Times New Roman" w:eastAsia="Times New Roman" w:hAnsi="Times New Roman" w:cs="Times New Roman" w:hint="cs"/>
          <w:kern w:val="36"/>
          <w:sz w:val="48"/>
          <w:szCs w:val="48"/>
          <w:rtl/>
          <w:lang w:bidi="ar-JO"/>
        </w:rPr>
        <w:t>مشروع المالية والحاسوب</w:t>
      </w:r>
    </w:p>
    <w:p w:rsidR="00CE5794" w:rsidRDefault="00CE5794" w:rsidP="00CE5794">
      <w:pPr>
        <w:spacing w:before="100" w:beforeAutospacing="1" w:after="100" w:afterAutospacing="1" w:line="240" w:lineRule="auto"/>
        <w:jc w:val="center"/>
        <w:outlineLvl w:val="0"/>
        <w:rPr>
          <w:rFonts w:ascii="Times New Roman" w:eastAsia="Times New Roman" w:hAnsi="Times New Roman" w:cs="Times New Roman"/>
          <w:kern w:val="36"/>
          <w:sz w:val="48"/>
          <w:szCs w:val="48"/>
          <w:rtl/>
          <w:lang w:bidi="ar-JO"/>
        </w:rPr>
      </w:pPr>
    </w:p>
    <w:p w:rsidR="00CE5794" w:rsidRDefault="00CE5794" w:rsidP="00CE5794">
      <w:pPr>
        <w:spacing w:before="100" w:beforeAutospacing="1" w:after="100" w:afterAutospacing="1" w:line="240" w:lineRule="auto"/>
        <w:jc w:val="center"/>
        <w:outlineLvl w:val="0"/>
        <w:rPr>
          <w:rFonts w:ascii="Times New Roman" w:eastAsia="Times New Roman" w:hAnsi="Times New Roman" w:cs="Times New Roman"/>
          <w:kern w:val="36"/>
          <w:sz w:val="48"/>
          <w:szCs w:val="48"/>
          <w:rtl/>
          <w:lang w:bidi="ar-JO"/>
        </w:rPr>
      </w:pPr>
      <w:r>
        <w:rPr>
          <w:rFonts w:ascii="Times New Roman" w:eastAsia="Times New Roman" w:hAnsi="Times New Roman" w:cs="Times New Roman" w:hint="cs"/>
          <w:kern w:val="36"/>
          <w:sz w:val="48"/>
          <w:szCs w:val="48"/>
          <w:rtl/>
          <w:lang w:bidi="ar-JO"/>
        </w:rPr>
        <w:t>مدارس الكلية العلمية الاسلامية</w:t>
      </w:r>
    </w:p>
    <w:p w:rsidR="000C564C" w:rsidRDefault="000C564C" w:rsidP="00CE5794">
      <w:pPr>
        <w:spacing w:before="100" w:beforeAutospacing="1" w:after="100" w:afterAutospacing="1" w:line="240" w:lineRule="auto"/>
        <w:jc w:val="center"/>
        <w:outlineLvl w:val="0"/>
        <w:rPr>
          <w:rFonts w:ascii="Times New Roman" w:eastAsia="Times New Roman" w:hAnsi="Times New Roman" w:cs="Times New Roman"/>
          <w:kern w:val="36"/>
          <w:sz w:val="48"/>
          <w:szCs w:val="48"/>
          <w:rtl/>
          <w:lang w:bidi="ar-JO"/>
        </w:rPr>
      </w:pPr>
    </w:p>
    <w:p w:rsidR="00CE5794" w:rsidRDefault="00CE5794" w:rsidP="00CE5794">
      <w:pPr>
        <w:spacing w:before="100" w:beforeAutospacing="1" w:after="100" w:afterAutospacing="1" w:line="240" w:lineRule="auto"/>
        <w:jc w:val="center"/>
        <w:outlineLvl w:val="0"/>
        <w:rPr>
          <w:rFonts w:ascii="Times New Roman" w:eastAsia="Times New Roman" w:hAnsi="Times New Roman" w:cs="Times New Roman"/>
          <w:kern w:val="36"/>
          <w:sz w:val="48"/>
          <w:szCs w:val="48"/>
          <w:rtl/>
          <w:lang w:bidi="ar-JO"/>
        </w:rPr>
      </w:pPr>
      <w:r>
        <w:rPr>
          <w:rFonts w:ascii="Times New Roman" w:eastAsia="Times New Roman" w:hAnsi="Times New Roman" w:cs="Times New Roman" w:hint="cs"/>
          <w:kern w:val="36"/>
          <w:sz w:val="48"/>
          <w:szCs w:val="48"/>
          <w:rtl/>
          <w:lang w:bidi="ar-JO"/>
        </w:rPr>
        <w:t>عمان-الاردن</w:t>
      </w:r>
    </w:p>
    <w:p w:rsidR="000C564C" w:rsidRDefault="000C564C" w:rsidP="00CE5794">
      <w:pPr>
        <w:spacing w:before="100" w:beforeAutospacing="1" w:after="100" w:afterAutospacing="1" w:line="240" w:lineRule="auto"/>
        <w:jc w:val="center"/>
        <w:outlineLvl w:val="0"/>
        <w:rPr>
          <w:rFonts w:ascii="Times New Roman" w:eastAsia="Times New Roman" w:hAnsi="Times New Roman" w:cs="Times New Roman"/>
          <w:kern w:val="36"/>
          <w:sz w:val="48"/>
          <w:szCs w:val="48"/>
          <w:rtl/>
          <w:lang w:bidi="ar-JO"/>
        </w:rPr>
      </w:pPr>
    </w:p>
    <w:p w:rsidR="00CE5794" w:rsidRDefault="00CE5794" w:rsidP="000C564C">
      <w:pPr>
        <w:spacing w:before="100" w:beforeAutospacing="1" w:after="100" w:afterAutospacing="1" w:line="240" w:lineRule="auto"/>
        <w:jc w:val="center"/>
        <w:outlineLvl w:val="0"/>
        <w:rPr>
          <w:rFonts w:ascii="Times New Roman" w:eastAsia="Times New Roman" w:hAnsi="Times New Roman" w:cs="Times New Roman"/>
          <w:kern w:val="36"/>
          <w:sz w:val="48"/>
          <w:szCs w:val="48"/>
          <w:rtl/>
          <w:lang w:bidi="ar-JO"/>
        </w:rPr>
      </w:pPr>
      <w:r>
        <w:rPr>
          <w:rFonts w:ascii="Times New Roman" w:eastAsia="Times New Roman" w:hAnsi="Times New Roman" w:cs="Times New Roman" w:hint="cs"/>
          <w:kern w:val="36"/>
          <w:sz w:val="48"/>
          <w:szCs w:val="48"/>
          <w:rtl/>
          <w:lang w:bidi="ar-JO"/>
        </w:rPr>
        <w:t>20</w:t>
      </w:r>
      <w:bookmarkStart w:id="0" w:name="_GoBack"/>
      <w:bookmarkEnd w:id="0"/>
      <w:r>
        <w:rPr>
          <w:rFonts w:ascii="Times New Roman" w:eastAsia="Times New Roman" w:hAnsi="Times New Roman" w:cs="Times New Roman" w:hint="cs"/>
          <w:kern w:val="36"/>
          <w:sz w:val="48"/>
          <w:szCs w:val="48"/>
          <w:rtl/>
          <w:lang w:bidi="ar-JO"/>
        </w:rPr>
        <w:t>25/11/23</w:t>
      </w:r>
    </w:p>
    <w:p w:rsidR="00CE5794" w:rsidRDefault="00CE5794" w:rsidP="00CE5794">
      <w:pPr>
        <w:spacing w:before="100" w:beforeAutospacing="1" w:after="100" w:afterAutospacing="1" w:line="240" w:lineRule="auto"/>
        <w:jc w:val="center"/>
        <w:outlineLvl w:val="0"/>
        <w:rPr>
          <w:rFonts w:ascii="Times New Roman" w:eastAsia="Times New Roman" w:hAnsi="Times New Roman" w:cs="Times New Roman"/>
          <w:kern w:val="36"/>
          <w:sz w:val="48"/>
          <w:szCs w:val="48"/>
          <w:rtl/>
          <w:lang w:bidi="ar-JO"/>
        </w:rPr>
      </w:pPr>
      <w:r>
        <w:rPr>
          <w:rFonts w:ascii="Times New Roman" w:eastAsia="Times New Roman" w:hAnsi="Times New Roman" w:cs="Times New Roman" w:hint="cs"/>
          <w:kern w:val="36"/>
          <w:sz w:val="48"/>
          <w:szCs w:val="48"/>
          <w:rtl/>
          <w:lang w:bidi="ar-JO"/>
        </w:rPr>
        <w:t>اعداد الطالب:</w:t>
      </w:r>
    </w:p>
    <w:p w:rsidR="00CE5794" w:rsidRDefault="00CE5794" w:rsidP="00CE5794">
      <w:pPr>
        <w:spacing w:before="100" w:beforeAutospacing="1" w:after="100" w:afterAutospacing="1" w:line="240" w:lineRule="auto"/>
        <w:jc w:val="center"/>
        <w:outlineLvl w:val="0"/>
        <w:rPr>
          <w:rFonts w:ascii="Times New Roman" w:eastAsia="Times New Roman" w:hAnsi="Times New Roman" w:cs="Times New Roman"/>
          <w:kern w:val="36"/>
          <w:sz w:val="48"/>
          <w:szCs w:val="48"/>
          <w:rtl/>
          <w:lang w:bidi="ar-JO"/>
        </w:rPr>
      </w:pPr>
      <w:r>
        <w:rPr>
          <w:rFonts w:ascii="Times New Roman" w:eastAsia="Times New Roman" w:hAnsi="Times New Roman" w:cs="Times New Roman" w:hint="cs"/>
          <w:kern w:val="36"/>
          <w:sz w:val="48"/>
          <w:szCs w:val="48"/>
          <w:rtl/>
          <w:lang w:bidi="ar-JO"/>
        </w:rPr>
        <w:t>محمد العمايرة</w:t>
      </w:r>
    </w:p>
    <w:p w:rsidR="00CE5794" w:rsidRDefault="00CE5794" w:rsidP="00CE5794">
      <w:pPr>
        <w:spacing w:before="100" w:beforeAutospacing="1" w:after="100" w:afterAutospacing="1" w:line="240" w:lineRule="auto"/>
        <w:jc w:val="center"/>
        <w:outlineLvl w:val="0"/>
        <w:rPr>
          <w:rFonts w:ascii="Times New Roman" w:eastAsia="Times New Roman" w:hAnsi="Times New Roman" w:cs="Times New Roman"/>
          <w:kern w:val="36"/>
          <w:sz w:val="48"/>
          <w:szCs w:val="48"/>
          <w:rtl/>
          <w:lang w:bidi="ar-JO"/>
        </w:rPr>
      </w:pPr>
      <w:r>
        <w:rPr>
          <w:rFonts w:ascii="Times New Roman" w:eastAsia="Times New Roman" w:hAnsi="Times New Roman" w:cs="Times New Roman" w:hint="cs"/>
          <w:kern w:val="36"/>
          <w:sz w:val="48"/>
          <w:szCs w:val="48"/>
          <w:rtl/>
          <w:lang w:bidi="ar-JO"/>
        </w:rPr>
        <w:t>الصف: العاشر</w:t>
      </w:r>
    </w:p>
    <w:p w:rsidR="00CE5794" w:rsidRDefault="00CE5794" w:rsidP="00CE5794">
      <w:pPr>
        <w:spacing w:before="100" w:beforeAutospacing="1" w:after="100" w:afterAutospacing="1" w:line="240" w:lineRule="auto"/>
        <w:outlineLvl w:val="0"/>
        <w:rPr>
          <w:rFonts w:ascii="Times New Roman" w:eastAsia="Times New Roman" w:hAnsi="Times New Roman" w:cs="Times New Roman"/>
          <w:kern w:val="36"/>
          <w:sz w:val="48"/>
          <w:szCs w:val="48"/>
          <w:rtl/>
          <w:lang w:bidi="ar-JO"/>
        </w:rPr>
      </w:pPr>
    </w:p>
    <w:p w:rsidR="00CE5794" w:rsidRDefault="00CE5794" w:rsidP="00CE5794">
      <w:pPr>
        <w:spacing w:before="100" w:beforeAutospacing="1" w:after="100" w:afterAutospacing="1" w:line="240" w:lineRule="auto"/>
        <w:outlineLvl w:val="0"/>
        <w:rPr>
          <w:rFonts w:ascii="Times New Roman" w:eastAsia="Times New Roman" w:hAnsi="Times New Roman" w:cs="Times New Roman"/>
          <w:kern w:val="36"/>
          <w:sz w:val="48"/>
          <w:szCs w:val="48"/>
          <w:rtl/>
          <w:lang w:bidi="ar-JO"/>
        </w:rPr>
      </w:pPr>
      <w:r w:rsidRPr="00CE5794">
        <w:rPr>
          <w:rFonts w:ascii="Times New Roman" w:eastAsia="Times New Roman" w:hAnsi="Times New Roman" w:cs="Times New Roman"/>
          <w:kern w:val="36"/>
          <w:sz w:val="48"/>
          <w:szCs w:val="48"/>
          <w:lang w:bidi="ar-JO"/>
        </w:rPr>
        <w:lastRenderedPageBreak/>
        <w:drawing>
          <wp:inline distT="0" distB="0" distL="0" distR="0" wp14:anchorId="6964BA71" wp14:editId="49B30DF7">
            <wp:extent cx="6238875" cy="2276475"/>
            <wp:effectExtent l="0" t="0" r="9525"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6240021" cy="2276893"/>
                    </a:xfrm>
                    <a:prstGeom prst="rect">
                      <a:avLst/>
                    </a:prstGeom>
                  </pic:spPr>
                </pic:pic>
              </a:graphicData>
            </a:graphic>
          </wp:inline>
        </w:drawing>
      </w:r>
    </w:p>
    <w:p w:rsidR="00CE5794" w:rsidRDefault="00CE5794" w:rsidP="00CE5794">
      <w:pPr>
        <w:spacing w:before="100" w:beforeAutospacing="1" w:after="100" w:afterAutospacing="1" w:line="240" w:lineRule="auto"/>
        <w:outlineLvl w:val="0"/>
        <w:rPr>
          <w:rFonts w:ascii="Times New Roman" w:eastAsia="Times New Roman" w:hAnsi="Times New Roman" w:cs="Times New Roman"/>
          <w:b/>
          <w:bCs/>
          <w:kern w:val="36"/>
          <w:sz w:val="48"/>
          <w:szCs w:val="48"/>
          <w:rtl/>
        </w:rPr>
      </w:pPr>
    </w:p>
    <w:p w:rsidR="00CE5794" w:rsidRPr="00CE5794" w:rsidRDefault="00CE5794" w:rsidP="00CE5794">
      <w:pPr>
        <w:spacing w:before="100" w:beforeAutospacing="1" w:after="100" w:afterAutospacing="1" w:line="240" w:lineRule="auto"/>
        <w:outlineLvl w:val="0"/>
        <w:rPr>
          <w:rFonts w:ascii="Times New Roman" w:eastAsia="Times New Roman" w:hAnsi="Times New Roman" w:cs="Times New Roman"/>
          <w:b/>
          <w:bCs/>
          <w:kern w:val="36"/>
          <w:sz w:val="48"/>
          <w:szCs w:val="48"/>
        </w:rPr>
      </w:pPr>
    </w:p>
    <w:p w:rsidR="00CE5794" w:rsidRPr="00CE5794" w:rsidRDefault="00CE5794" w:rsidP="00CE5794">
      <w:pPr>
        <w:spacing w:before="100" w:beforeAutospacing="1" w:after="100" w:afterAutospacing="1" w:line="240" w:lineRule="auto"/>
        <w:outlineLvl w:val="2"/>
        <w:rPr>
          <w:rFonts w:ascii="Times New Roman" w:eastAsia="Times New Roman" w:hAnsi="Times New Roman" w:cs="Times New Roman"/>
          <w:b/>
          <w:bCs/>
          <w:sz w:val="36"/>
          <w:szCs w:val="36"/>
        </w:rPr>
      </w:pPr>
      <w:r w:rsidRPr="00CE5794">
        <w:rPr>
          <w:rFonts w:ascii="Times New Roman" w:eastAsia="Times New Roman" w:hAnsi="Times New Roman" w:cs="Times New Roman"/>
          <w:b/>
          <w:bCs/>
          <w:sz w:val="27"/>
          <w:szCs w:val="27"/>
          <w:rtl/>
        </w:rPr>
        <w:t>ا</w:t>
      </w:r>
      <w:r w:rsidRPr="00CE5794">
        <w:rPr>
          <w:rFonts w:ascii="Times New Roman" w:eastAsia="Times New Roman" w:hAnsi="Times New Roman" w:cs="Times New Roman"/>
          <w:b/>
          <w:bCs/>
          <w:sz w:val="27"/>
          <w:szCs w:val="27"/>
          <w:highlight w:val="yellow"/>
          <w:rtl/>
        </w:rPr>
        <w:t>لمقدمة</w:t>
      </w:r>
    </w:p>
    <w:p w:rsidR="00CE5794" w:rsidRPr="00CE5794" w:rsidRDefault="00CE5794" w:rsidP="00CE5794">
      <w:pPr>
        <w:spacing w:before="100" w:beforeAutospacing="1" w:after="100" w:afterAutospacing="1" w:line="240" w:lineRule="auto"/>
        <w:rPr>
          <w:rFonts w:ascii="Times New Roman" w:eastAsia="Times New Roman" w:hAnsi="Times New Roman" w:cs="Times New Roman"/>
          <w:sz w:val="36"/>
          <w:szCs w:val="36"/>
        </w:rPr>
      </w:pPr>
      <w:r w:rsidRPr="00CE5794">
        <w:rPr>
          <w:rFonts w:ascii="Times New Roman" w:eastAsia="Times New Roman" w:hAnsi="Times New Roman" w:cs="Times New Roman"/>
          <w:sz w:val="36"/>
          <w:szCs w:val="36"/>
          <w:rtl/>
        </w:rPr>
        <w:t>أصبحت وسائل الدفع الإلكتروني جزءًا أساسيًا من حياتنا اليومية، سواء عبر البطاقات المصرفية أو المحافظ الإلكترونية أو تطبيقات الهواتف الذكية. ومع التوسع في استخدامها داخل المدارس، أصبح من الضروري توعية المجتمع المدرسي حول كيفية استخدامها بأمان، وكيفية حماية المعلومات الشخصية والمالية من أي تهديدات إلكترونية</w:t>
      </w:r>
      <w:r w:rsidRPr="00CE5794">
        <w:rPr>
          <w:rFonts w:ascii="Times New Roman" w:eastAsia="Times New Roman" w:hAnsi="Times New Roman" w:cs="Times New Roman"/>
          <w:sz w:val="36"/>
          <w:szCs w:val="36"/>
        </w:rPr>
        <w:t>.</w:t>
      </w:r>
    </w:p>
    <w:p w:rsidR="00CE5794" w:rsidRPr="00CE5794" w:rsidRDefault="00CE5794" w:rsidP="00CE5794">
      <w:pPr>
        <w:spacing w:before="100" w:beforeAutospacing="1" w:after="100" w:afterAutospacing="1" w:line="240" w:lineRule="auto"/>
        <w:rPr>
          <w:rFonts w:ascii="Times New Roman" w:eastAsia="Times New Roman" w:hAnsi="Times New Roman" w:cs="Times New Roman"/>
          <w:sz w:val="36"/>
          <w:szCs w:val="36"/>
        </w:rPr>
      </w:pPr>
      <w:r w:rsidRPr="00CE5794">
        <w:rPr>
          <w:rFonts w:ascii="Times New Roman" w:eastAsia="Times New Roman" w:hAnsi="Times New Roman" w:cs="Times New Roman"/>
          <w:sz w:val="36"/>
          <w:szCs w:val="36"/>
          <w:rtl/>
        </w:rPr>
        <w:t>تهدف هذه الدراسة إلى توضيح أهم المخاطر المرتبطة بالدفع الإلكتروني وطرق الوقاية منها، بالإضافة إلى استراتيجيات توعية المجتمع المدرسي بما يضمن بيئة رقمية آمنة للطلبة والمعلمين وأولياء الأمور، مع أمثلة عملية لتجنب المخاطر</w:t>
      </w:r>
      <w:r w:rsidRPr="00CE5794">
        <w:rPr>
          <w:rFonts w:ascii="Times New Roman" w:eastAsia="Times New Roman" w:hAnsi="Times New Roman" w:cs="Times New Roman"/>
          <w:sz w:val="36"/>
          <w:szCs w:val="36"/>
        </w:rPr>
        <w:t>.</w:t>
      </w:r>
    </w:p>
    <w:p w:rsidR="00CE5794" w:rsidRDefault="00CE5794" w:rsidP="00CE5794">
      <w:pPr>
        <w:spacing w:after="0" w:line="240" w:lineRule="auto"/>
        <w:rPr>
          <w:rFonts w:ascii="Times New Roman" w:eastAsia="Times New Roman" w:hAnsi="Times New Roman" w:cs="Times New Roman"/>
          <w:sz w:val="36"/>
          <w:szCs w:val="36"/>
          <w:rtl/>
        </w:rPr>
      </w:pPr>
    </w:p>
    <w:p w:rsidR="00CE5794" w:rsidRPr="00CE5794" w:rsidRDefault="00CE5794" w:rsidP="00CE5794">
      <w:pPr>
        <w:spacing w:after="0" w:line="240" w:lineRule="auto"/>
        <w:rPr>
          <w:rFonts w:ascii="Times New Roman" w:eastAsia="Times New Roman" w:hAnsi="Times New Roman" w:cs="Times New Roman"/>
          <w:sz w:val="36"/>
          <w:szCs w:val="36"/>
        </w:rPr>
      </w:pPr>
    </w:p>
    <w:p w:rsidR="00CE5794" w:rsidRPr="00CE5794" w:rsidRDefault="00CE5794" w:rsidP="00CE5794">
      <w:pPr>
        <w:spacing w:before="100" w:beforeAutospacing="1" w:after="100" w:afterAutospacing="1" w:line="240" w:lineRule="auto"/>
        <w:outlineLvl w:val="2"/>
        <w:rPr>
          <w:rFonts w:ascii="Times New Roman" w:eastAsia="Times New Roman" w:hAnsi="Times New Roman" w:cs="Times New Roman"/>
          <w:b/>
          <w:bCs/>
          <w:sz w:val="36"/>
          <w:szCs w:val="36"/>
        </w:rPr>
      </w:pPr>
      <w:r w:rsidRPr="00CE5794">
        <w:rPr>
          <w:rFonts w:ascii="Times New Roman" w:eastAsia="Times New Roman" w:hAnsi="Times New Roman" w:cs="Times New Roman"/>
          <w:b/>
          <w:bCs/>
          <w:sz w:val="36"/>
          <w:szCs w:val="36"/>
          <w:highlight w:val="yellow"/>
          <w:rtl/>
        </w:rPr>
        <w:t>أهمية توعية المجتمع المدرسي</w:t>
      </w:r>
    </w:p>
    <w:p w:rsidR="00CE5794" w:rsidRPr="00CE5794" w:rsidRDefault="00CE5794" w:rsidP="00CE5794">
      <w:pPr>
        <w:numPr>
          <w:ilvl w:val="0"/>
          <w:numId w:val="1"/>
        </w:numPr>
        <w:spacing w:before="100" w:beforeAutospacing="1" w:after="100" w:afterAutospacing="1" w:line="240" w:lineRule="auto"/>
        <w:rPr>
          <w:rFonts w:ascii="Times New Roman" w:eastAsia="Times New Roman" w:hAnsi="Times New Roman" w:cs="Times New Roman"/>
          <w:sz w:val="36"/>
          <w:szCs w:val="36"/>
        </w:rPr>
      </w:pPr>
      <w:r w:rsidRPr="00CE5794">
        <w:rPr>
          <w:rFonts w:ascii="Times New Roman" w:eastAsia="Times New Roman" w:hAnsi="Times New Roman" w:cs="Times New Roman"/>
          <w:b/>
          <w:bCs/>
          <w:sz w:val="36"/>
          <w:szCs w:val="36"/>
          <w:rtl/>
        </w:rPr>
        <w:lastRenderedPageBreak/>
        <w:t>حماية الطلبة من الاحتيال الإلكتروني</w:t>
      </w:r>
      <w:r w:rsidRPr="00CE5794">
        <w:rPr>
          <w:rFonts w:ascii="Times New Roman" w:eastAsia="Times New Roman" w:hAnsi="Times New Roman" w:cs="Times New Roman"/>
          <w:b/>
          <w:bCs/>
          <w:sz w:val="36"/>
          <w:szCs w:val="36"/>
        </w:rPr>
        <w:t>:</w:t>
      </w:r>
      <w:r w:rsidRPr="00CE5794">
        <w:rPr>
          <w:rFonts w:ascii="Times New Roman" w:eastAsia="Times New Roman" w:hAnsi="Times New Roman" w:cs="Times New Roman"/>
          <w:sz w:val="36"/>
          <w:szCs w:val="36"/>
        </w:rPr>
        <w:br/>
      </w:r>
      <w:r w:rsidRPr="00CE5794">
        <w:rPr>
          <w:rFonts w:ascii="Times New Roman" w:eastAsia="Times New Roman" w:hAnsi="Times New Roman" w:cs="Times New Roman"/>
          <w:sz w:val="36"/>
          <w:szCs w:val="36"/>
          <w:rtl/>
        </w:rPr>
        <w:t>الكثير من محاولات الاحتيال تستهدف الأطفال والمراهقين، مثل رسائل مزيفة تطلب معلومات بنكية أو دفع أموال</w:t>
      </w:r>
      <w:r w:rsidRPr="00CE5794">
        <w:rPr>
          <w:rFonts w:ascii="Times New Roman" w:eastAsia="Times New Roman" w:hAnsi="Times New Roman" w:cs="Times New Roman"/>
          <w:sz w:val="36"/>
          <w:szCs w:val="36"/>
        </w:rPr>
        <w:t>.</w:t>
      </w:r>
    </w:p>
    <w:p w:rsidR="00CE5794" w:rsidRPr="00CE5794" w:rsidRDefault="00CE5794" w:rsidP="00CE5794">
      <w:pPr>
        <w:numPr>
          <w:ilvl w:val="0"/>
          <w:numId w:val="1"/>
        </w:numPr>
        <w:spacing w:before="100" w:beforeAutospacing="1" w:after="100" w:afterAutospacing="1" w:line="240" w:lineRule="auto"/>
        <w:rPr>
          <w:rFonts w:ascii="Times New Roman" w:eastAsia="Times New Roman" w:hAnsi="Times New Roman" w:cs="Times New Roman"/>
          <w:sz w:val="36"/>
          <w:szCs w:val="36"/>
        </w:rPr>
      </w:pPr>
      <w:r w:rsidRPr="00CE5794">
        <w:rPr>
          <w:rFonts w:ascii="Times New Roman" w:eastAsia="Times New Roman" w:hAnsi="Times New Roman" w:cs="Times New Roman"/>
          <w:b/>
          <w:bCs/>
          <w:sz w:val="36"/>
          <w:szCs w:val="36"/>
          <w:rtl/>
        </w:rPr>
        <w:t>تعزيز الثقافة الرقمية والمالية</w:t>
      </w:r>
      <w:r w:rsidRPr="00CE5794">
        <w:rPr>
          <w:rFonts w:ascii="Times New Roman" w:eastAsia="Times New Roman" w:hAnsi="Times New Roman" w:cs="Times New Roman"/>
          <w:b/>
          <w:bCs/>
          <w:sz w:val="36"/>
          <w:szCs w:val="36"/>
        </w:rPr>
        <w:t>:</w:t>
      </w:r>
      <w:r w:rsidRPr="00CE5794">
        <w:rPr>
          <w:rFonts w:ascii="Times New Roman" w:eastAsia="Times New Roman" w:hAnsi="Times New Roman" w:cs="Times New Roman"/>
          <w:sz w:val="36"/>
          <w:szCs w:val="36"/>
        </w:rPr>
        <w:br/>
      </w:r>
      <w:r w:rsidRPr="00CE5794">
        <w:rPr>
          <w:rFonts w:ascii="Times New Roman" w:eastAsia="Times New Roman" w:hAnsi="Times New Roman" w:cs="Times New Roman"/>
          <w:sz w:val="36"/>
          <w:szCs w:val="36"/>
          <w:rtl/>
        </w:rPr>
        <w:t>فهم كيفية استخدام وسائل الدفع الإلكتروني يساعد الطلبة على اتخاذ قرارات مالية آمنة</w:t>
      </w:r>
      <w:r w:rsidRPr="00CE5794">
        <w:rPr>
          <w:rFonts w:ascii="Times New Roman" w:eastAsia="Times New Roman" w:hAnsi="Times New Roman" w:cs="Times New Roman"/>
          <w:sz w:val="36"/>
          <w:szCs w:val="36"/>
        </w:rPr>
        <w:t>.</w:t>
      </w:r>
    </w:p>
    <w:p w:rsidR="00CE5794" w:rsidRPr="00CE5794" w:rsidRDefault="00CE5794" w:rsidP="00CE5794">
      <w:pPr>
        <w:numPr>
          <w:ilvl w:val="0"/>
          <w:numId w:val="1"/>
        </w:numPr>
        <w:spacing w:before="100" w:beforeAutospacing="1" w:after="100" w:afterAutospacing="1" w:line="240" w:lineRule="auto"/>
        <w:rPr>
          <w:rFonts w:ascii="Times New Roman" w:eastAsia="Times New Roman" w:hAnsi="Times New Roman" w:cs="Times New Roman"/>
          <w:sz w:val="36"/>
          <w:szCs w:val="36"/>
        </w:rPr>
      </w:pPr>
      <w:r w:rsidRPr="00CE5794">
        <w:rPr>
          <w:rFonts w:ascii="Times New Roman" w:eastAsia="Times New Roman" w:hAnsi="Times New Roman" w:cs="Times New Roman"/>
          <w:b/>
          <w:bCs/>
          <w:sz w:val="36"/>
          <w:szCs w:val="36"/>
          <w:rtl/>
        </w:rPr>
        <w:t>دعم التحول الرقمي داخل المدرسة</w:t>
      </w:r>
      <w:r w:rsidRPr="00CE5794">
        <w:rPr>
          <w:rFonts w:ascii="Times New Roman" w:eastAsia="Times New Roman" w:hAnsi="Times New Roman" w:cs="Times New Roman"/>
          <w:b/>
          <w:bCs/>
          <w:sz w:val="36"/>
          <w:szCs w:val="36"/>
        </w:rPr>
        <w:t>:</w:t>
      </w:r>
      <w:r w:rsidRPr="00CE5794">
        <w:rPr>
          <w:rFonts w:ascii="Times New Roman" w:eastAsia="Times New Roman" w:hAnsi="Times New Roman" w:cs="Times New Roman"/>
          <w:sz w:val="36"/>
          <w:szCs w:val="36"/>
        </w:rPr>
        <w:br/>
      </w:r>
      <w:r w:rsidRPr="00CE5794">
        <w:rPr>
          <w:rFonts w:ascii="Times New Roman" w:eastAsia="Times New Roman" w:hAnsi="Times New Roman" w:cs="Times New Roman"/>
          <w:sz w:val="36"/>
          <w:szCs w:val="36"/>
          <w:rtl/>
        </w:rPr>
        <w:t>مع اعتماد المدارس على أنظمة دفع إلكترونية للأنشطة والمكتبات والرحلات، تصبح التوعية ضرورة لضمان أمان المعاملات</w:t>
      </w:r>
      <w:r w:rsidRPr="00CE5794">
        <w:rPr>
          <w:rFonts w:ascii="Times New Roman" w:eastAsia="Times New Roman" w:hAnsi="Times New Roman" w:cs="Times New Roman"/>
          <w:sz w:val="36"/>
          <w:szCs w:val="36"/>
        </w:rPr>
        <w:t>.</w:t>
      </w:r>
    </w:p>
    <w:p w:rsidR="00CE5794" w:rsidRPr="00CE5794" w:rsidRDefault="00CE5794" w:rsidP="00CE5794">
      <w:pPr>
        <w:numPr>
          <w:ilvl w:val="0"/>
          <w:numId w:val="1"/>
        </w:numPr>
        <w:spacing w:before="100" w:beforeAutospacing="1" w:after="100" w:afterAutospacing="1" w:line="240" w:lineRule="auto"/>
        <w:rPr>
          <w:rFonts w:ascii="Times New Roman" w:eastAsia="Times New Roman" w:hAnsi="Times New Roman" w:cs="Times New Roman"/>
          <w:sz w:val="36"/>
          <w:szCs w:val="36"/>
        </w:rPr>
      </w:pPr>
      <w:r w:rsidRPr="00CE5794">
        <w:rPr>
          <w:rFonts w:ascii="Times New Roman" w:eastAsia="Times New Roman" w:hAnsi="Times New Roman" w:cs="Times New Roman"/>
          <w:b/>
          <w:bCs/>
          <w:sz w:val="36"/>
          <w:szCs w:val="36"/>
          <w:rtl/>
        </w:rPr>
        <w:t>تمكين المعلمين والإداريين</w:t>
      </w:r>
      <w:r w:rsidRPr="00CE5794">
        <w:rPr>
          <w:rFonts w:ascii="Times New Roman" w:eastAsia="Times New Roman" w:hAnsi="Times New Roman" w:cs="Times New Roman"/>
          <w:b/>
          <w:bCs/>
          <w:sz w:val="36"/>
          <w:szCs w:val="36"/>
        </w:rPr>
        <w:t>:</w:t>
      </w:r>
      <w:r w:rsidRPr="00CE5794">
        <w:rPr>
          <w:rFonts w:ascii="Times New Roman" w:eastAsia="Times New Roman" w:hAnsi="Times New Roman" w:cs="Times New Roman"/>
          <w:sz w:val="36"/>
          <w:szCs w:val="36"/>
        </w:rPr>
        <w:br/>
      </w:r>
      <w:r w:rsidRPr="00CE5794">
        <w:rPr>
          <w:rFonts w:ascii="Times New Roman" w:eastAsia="Times New Roman" w:hAnsi="Times New Roman" w:cs="Times New Roman"/>
          <w:sz w:val="36"/>
          <w:szCs w:val="36"/>
          <w:rtl/>
        </w:rPr>
        <w:t>تدريبهم على الاستخدام الآمن يعزز قدرتهم على توجيه الطلبة وتقديم نصائح عملية لحماية المعلومات</w:t>
      </w:r>
      <w:r w:rsidRPr="00CE5794">
        <w:rPr>
          <w:rFonts w:ascii="Times New Roman" w:eastAsia="Times New Roman" w:hAnsi="Times New Roman" w:cs="Times New Roman"/>
          <w:sz w:val="36"/>
          <w:szCs w:val="36"/>
        </w:rPr>
        <w:t>.</w:t>
      </w:r>
    </w:p>
    <w:p w:rsidR="00CE5794" w:rsidRPr="00CE5794" w:rsidRDefault="00CE5794" w:rsidP="00CE5794">
      <w:pPr>
        <w:numPr>
          <w:ilvl w:val="0"/>
          <w:numId w:val="1"/>
        </w:numPr>
        <w:spacing w:before="100" w:beforeAutospacing="1" w:after="100" w:afterAutospacing="1" w:line="240" w:lineRule="auto"/>
        <w:rPr>
          <w:rFonts w:ascii="Times New Roman" w:eastAsia="Times New Roman" w:hAnsi="Times New Roman" w:cs="Times New Roman"/>
          <w:sz w:val="36"/>
          <w:szCs w:val="36"/>
        </w:rPr>
      </w:pPr>
      <w:r w:rsidRPr="00CE5794">
        <w:rPr>
          <w:rFonts w:ascii="Times New Roman" w:eastAsia="Times New Roman" w:hAnsi="Times New Roman" w:cs="Times New Roman"/>
          <w:b/>
          <w:bCs/>
          <w:sz w:val="36"/>
          <w:szCs w:val="36"/>
          <w:rtl/>
        </w:rPr>
        <w:t>زيادة ثقة أولياء الأمور</w:t>
      </w:r>
      <w:r w:rsidRPr="00CE5794">
        <w:rPr>
          <w:rFonts w:ascii="Times New Roman" w:eastAsia="Times New Roman" w:hAnsi="Times New Roman" w:cs="Times New Roman"/>
          <w:b/>
          <w:bCs/>
          <w:sz w:val="36"/>
          <w:szCs w:val="36"/>
        </w:rPr>
        <w:t>:</w:t>
      </w:r>
      <w:r w:rsidRPr="00CE5794">
        <w:rPr>
          <w:rFonts w:ascii="Times New Roman" w:eastAsia="Times New Roman" w:hAnsi="Times New Roman" w:cs="Times New Roman"/>
          <w:sz w:val="36"/>
          <w:szCs w:val="36"/>
        </w:rPr>
        <w:br/>
      </w:r>
      <w:r w:rsidRPr="00CE5794">
        <w:rPr>
          <w:rFonts w:ascii="Times New Roman" w:eastAsia="Times New Roman" w:hAnsi="Times New Roman" w:cs="Times New Roman"/>
          <w:sz w:val="36"/>
          <w:szCs w:val="36"/>
          <w:rtl/>
        </w:rPr>
        <w:t>معرفة أولياء الأمور بأساليب الوقاية يعزز شعورهم بالأمان ويدعم متابعة أبنائهم</w:t>
      </w:r>
      <w:r w:rsidRPr="00CE5794">
        <w:rPr>
          <w:rFonts w:ascii="Times New Roman" w:eastAsia="Times New Roman" w:hAnsi="Times New Roman" w:cs="Times New Roman"/>
          <w:sz w:val="36"/>
          <w:szCs w:val="36"/>
        </w:rPr>
        <w:t>.</w:t>
      </w:r>
    </w:p>
    <w:p w:rsidR="00CE5794" w:rsidRPr="00CE5794" w:rsidRDefault="00CE5794" w:rsidP="00CE5794">
      <w:pPr>
        <w:spacing w:after="0" w:line="240" w:lineRule="auto"/>
        <w:rPr>
          <w:rFonts w:ascii="Times New Roman" w:eastAsia="Times New Roman" w:hAnsi="Times New Roman" w:cs="Times New Roman"/>
          <w:sz w:val="36"/>
          <w:szCs w:val="36"/>
        </w:rPr>
      </w:pPr>
    </w:p>
    <w:p w:rsidR="00CE5794" w:rsidRPr="00CE5794" w:rsidRDefault="00CE5794" w:rsidP="00CE5794">
      <w:pPr>
        <w:spacing w:before="100" w:beforeAutospacing="1" w:after="100" w:afterAutospacing="1" w:line="240" w:lineRule="auto"/>
        <w:outlineLvl w:val="2"/>
        <w:rPr>
          <w:rFonts w:ascii="Times New Roman" w:eastAsia="Times New Roman" w:hAnsi="Times New Roman" w:cs="Times New Roman"/>
          <w:b/>
          <w:bCs/>
          <w:sz w:val="36"/>
          <w:szCs w:val="36"/>
        </w:rPr>
      </w:pPr>
      <w:r w:rsidRPr="00CE5794">
        <w:rPr>
          <w:rFonts w:ascii="Times New Roman" w:eastAsia="Times New Roman" w:hAnsi="Times New Roman" w:cs="Times New Roman"/>
          <w:b/>
          <w:bCs/>
          <w:sz w:val="36"/>
          <w:szCs w:val="36"/>
          <w:highlight w:val="yellow"/>
          <w:rtl/>
        </w:rPr>
        <w:t>أبرز المخاطر المرتبطة بالدفع الإلكتروني</w:t>
      </w:r>
    </w:p>
    <w:p w:rsidR="00CE5794" w:rsidRPr="00CE5794" w:rsidRDefault="00CE5794" w:rsidP="00CE5794">
      <w:pPr>
        <w:numPr>
          <w:ilvl w:val="0"/>
          <w:numId w:val="2"/>
        </w:numPr>
        <w:spacing w:before="100" w:beforeAutospacing="1" w:after="100" w:afterAutospacing="1" w:line="240" w:lineRule="auto"/>
        <w:rPr>
          <w:rFonts w:ascii="Times New Roman" w:eastAsia="Times New Roman" w:hAnsi="Times New Roman" w:cs="Times New Roman"/>
          <w:sz w:val="36"/>
          <w:szCs w:val="36"/>
        </w:rPr>
      </w:pPr>
      <w:r w:rsidRPr="00CE5794">
        <w:rPr>
          <w:rFonts w:ascii="Times New Roman" w:eastAsia="Times New Roman" w:hAnsi="Times New Roman" w:cs="Times New Roman"/>
          <w:sz w:val="36"/>
          <w:szCs w:val="36"/>
          <w:rtl/>
        </w:rPr>
        <w:t>المواقع والتطبيقات المزيفة: تقلد البنوك أو المحافظ الرقمية بهدف سرقة البيانات</w:t>
      </w:r>
      <w:r w:rsidRPr="00CE5794">
        <w:rPr>
          <w:rFonts w:ascii="Times New Roman" w:eastAsia="Times New Roman" w:hAnsi="Times New Roman" w:cs="Times New Roman"/>
          <w:sz w:val="36"/>
          <w:szCs w:val="36"/>
        </w:rPr>
        <w:t>.</w:t>
      </w:r>
    </w:p>
    <w:p w:rsidR="00CE5794" w:rsidRPr="00CE5794" w:rsidRDefault="00CE5794" w:rsidP="00CE5794">
      <w:pPr>
        <w:numPr>
          <w:ilvl w:val="0"/>
          <w:numId w:val="2"/>
        </w:numPr>
        <w:spacing w:before="100" w:beforeAutospacing="1" w:after="100" w:afterAutospacing="1" w:line="240" w:lineRule="auto"/>
        <w:rPr>
          <w:rFonts w:ascii="Times New Roman" w:eastAsia="Times New Roman" w:hAnsi="Times New Roman" w:cs="Times New Roman"/>
          <w:sz w:val="36"/>
          <w:szCs w:val="36"/>
        </w:rPr>
      </w:pPr>
      <w:r w:rsidRPr="00CE5794">
        <w:rPr>
          <w:rFonts w:ascii="Times New Roman" w:eastAsia="Times New Roman" w:hAnsi="Times New Roman" w:cs="Times New Roman"/>
          <w:sz w:val="36"/>
          <w:szCs w:val="36"/>
          <w:rtl/>
        </w:rPr>
        <w:t>مشاركة كلمات المرور أو رموز التحقق مع الآخرين</w:t>
      </w:r>
      <w:r w:rsidRPr="00CE5794">
        <w:rPr>
          <w:rFonts w:ascii="Times New Roman" w:eastAsia="Times New Roman" w:hAnsi="Times New Roman" w:cs="Times New Roman"/>
          <w:sz w:val="36"/>
          <w:szCs w:val="36"/>
        </w:rPr>
        <w:t>.</w:t>
      </w:r>
    </w:p>
    <w:p w:rsidR="00CE5794" w:rsidRPr="00CE5794" w:rsidRDefault="00CE5794" w:rsidP="00CE5794">
      <w:pPr>
        <w:numPr>
          <w:ilvl w:val="0"/>
          <w:numId w:val="2"/>
        </w:numPr>
        <w:spacing w:before="100" w:beforeAutospacing="1" w:after="100" w:afterAutospacing="1" w:line="240" w:lineRule="auto"/>
        <w:rPr>
          <w:rFonts w:ascii="Times New Roman" w:eastAsia="Times New Roman" w:hAnsi="Times New Roman" w:cs="Times New Roman"/>
          <w:sz w:val="36"/>
          <w:szCs w:val="36"/>
        </w:rPr>
      </w:pPr>
      <w:r w:rsidRPr="00CE5794">
        <w:rPr>
          <w:rFonts w:ascii="Times New Roman" w:eastAsia="Times New Roman" w:hAnsi="Times New Roman" w:cs="Times New Roman"/>
          <w:sz w:val="36"/>
          <w:szCs w:val="36"/>
          <w:rtl/>
        </w:rPr>
        <w:t>كلمات المرور الضعيفة أو المكررة</w:t>
      </w:r>
      <w:r w:rsidRPr="00CE5794">
        <w:rPr>
          <w:rFonts w:ascii="Times New Roman" w:eastAsia="Times New Roman" w:hAnsi="Times New Roman" w:cs="Times New Roman"/>
          <w:sz w:val="36"/>
          <w:szCs w:val="36"/>
        </w:rPr>
        <w:t>.</w:t>
      </w:r>
    </w:p>
    <w:p w:rsidR="00CE5794" w:rsidRPr="00CE5794" w:rsidRDefault="00CE5794" w:rsidP="00CE5794">
      <w:pPr>
        <w:numPr>
          <w:ilvl w:val="0"/>
          <w:numId w:val="2"/>
        </w:numPr>
        <w:spacing w:before="100" w:beforeAutospacing="1" w:after="100" w:afterAutospacing="1" w:line="240" w:lineRule="auto"/>
        <w:rPr>
          <w:rFonts w:ascii="Times New Roman" w:eastAsia="Times New Roman" w:hAnsi="Times New Roman" w:cs="Times New Roman"/>
          <w:sz w:val="36"/>
          <w:szCs w:val="36"/>
        </w:rPr>
      </w:pPr>
      <w:r w:rsidRPr="00CE5794">
        <w:rPr>
          <w:rFonts w:ascii="Times New Roman" w:eastAsia="Times New Roman" w:hAnsi="Times New Roman" w:cs="Times New Roman"/>
          <w:sz w:val="36"/>
          <w:szCs w:val="36"/>
          <w:rtl/>
        </w:rPr>
        <w:t>استخدام شبكات</w:t>
      </w:r>
      <w:r w:rsidRPr="00CE5794">
        <w:rPr>
          <w:rFonts w:ascii="Times New Roman" w:eastAsia="Times New Roman" w:hAnsi="Times New Roman" w:cs="Times New Roman"/>
          <w:sz w:val="36"/>
          <w:szCs w:val="36"/>
        </w:rPr>
        <w:t xml:space="preserve"> Wi-Fi </w:t>
      </w:r>
      <w:r w:rsidRPr="00CE5794">
        <w:rPr>
          <w:rFonts w:ascii="Times New Roman" w:eastAsia="Times New Roman" w:hAnsi="Times New Roman" w:cs="Times New Roman"/>
          <w:sz w:val="36"/>
          <w:szCs w:val="36"/>
          <w:rtl/>
        </w:rPr>
        <w:t>عامة وغير آمنة</w:t>
      </w:r>
      <w:r w:rsidRPr="00CE5794">
        <w:rPr>
          <w:rFonts w:ascii="Times New Roman" w:eastAsia="Times New Roman" w:hAnsi="Times New Roman" w:cs="Times New Roman"/>
          <w:sz w:val="36"/>
          <w:szCs w:val="36"/>
        </w:rPr>
        <w:t>.</w:t>
      </w:r>
    </w:p>
    <w:p w:rsidR="00CE5794" w:rsidRPr="00CE5794" w:rsidRDefault="00CE5794" w:rsidP="00CE5794">
      <w:pPr>
        <w:numPr>
          <w:ilvl w:val="0"/>
          <w:numId w:val="2"/>
        </w:numPr>
        <w:spacing w:before="100" w:beforeAutospacing="1" w:after="100" w:afterAutospacing="1" w:line="240" w:lineRule="auto"/>
        <w:rPr>
          <w:rFonts w:ascii="Times New Roman" w:eastAsia="Times New Roman" w:hAnsi="Times New Roman" w:cs="Times New Roman"/>
          <w:sz w:val="36"/>
          <w:szCs w:val="36"/>
        </w:rPr>
      </w:pPr>
      <w:r w:rsidRPr="00CE5794">
        <w:rPr>
          <w:rFonts w:ascii="Times New Roman" w:eastAsia="Times New Roman" w:hAnsi="Times New Roman" w:cs="Times New Roman"/>
          <w:sz w:val="36"/>
          <w:szCs w:val="36"/>
          <w:rtl/>
        </w:rPr>
        <w:t>تنزيل تطبيقات دفع غير رسمية أو غير موثوقة</w:t>
      </w:r>
      <w:r w:rsidRPr="00CE5794">
        <w:rPr>
          <w:rFonts w:ascii="Times New Roman" w:eastAsia="Times New Roman" w:hAnsi="Times New Roman" w:cs="Times New Roman"/>
          <w:sz w:val="36"/>
          <w:szCs w:val="36"/>
        </w:rPr>
        <w:t>.</w:t>
      </w:r>
    </w:p>
    <w:p w:rsidR="00CE5794" w:rsidRPr="00CE5794" w:rsidRDefault="00CE5794" w:rsidP="00CE5794">
      <w:pPr>
        <w:numPr>
          <w:ilvl w:val="0"/>
          <w:numId w:val="2"/>
        </w:numPr>
        <w:spacing w:before="100" w:beforeAutospacing="1" w:after="100" w:afterAutospacing="1" w:line="240" w:lineRule="auto"/>
        <w:rPr>
          <w:rFonts w:ascii="Times New Roman" w:eastAsia="Times New Roman" w:hAnsi="Times New Roman" w:cs="Times New Roman"/>
          <w:sz w:val="36"/>
          <w:szCs w:val="36"/>
        </w:rPr>
      </w:pPr>
      <w:r w:rsidRPr="00CE5794">
        <w:rPr>
          <w:rFonts w:ascii="Times New Roman" w:eastAsia="Times New Roman" w:hAnsi="Times New Roman" w:cs="Times New Roman"/>
          <w:sz w:val="36"/>
          <w:szCs w:val="36"/>
          <w:rtl/>
        </w:rPr>
        <w:t>ضعف وعي الطلبة بالعلامات التي تشير إلى عمليات الاحتيال</w:t>
      </w:r>
      <w:r w:rsidRPr="00CE5794">
        <w:rPr>
          <w:rFonts w:ascii="Times New Roman" w:eastAsia="Times New Roman" w:hAnsi="Times New Roman" w:cs="Times New Roman"/>
          <w:sz w:val="36"/>
          <w:szCs w:val="36"/>
        </w:rPr>
        <w:t>.</w:t>
      </w:r>
    </w:p>
    <w:p w:rsidR="00CE5794" w:rsidRPr="00CE5794" w:rsidRDefault="00CE5794" w:rsidP="00CE5794">
      <w:pPr>
        <w:spacing w:after="0" w:line="240" w:lineRule="auto"/>
        <w:rPr>
          <w:rFonts w:ascii="Times New Roman" w:eastAsia="Times New Roman" w:hAnsi="Times New Roman" w:cs="Times New Roman"/>
          <w:sz w:val="36"/>
          <w:szCs w:val="36"/>
        </w:rPr>
      </w:pPr>
    </w:p>
    <w:p w:rsidR="00CE5794" w:rsidRPr="00CE5794" w:rsidRDefault="00CE5794" w:rsidP="00CE5794">
      <w:pPr>
        <w:spacing w:before="100" w:beforeAutospacing="1" w:after="100" w:afterAutospacing="1" w:line="240" w:lineRule="auto"/>
        <w:outlineLvl w:val="2"/>
        <w:rPr>
          <w:rFonts w:ascii="Times New Roman" w:eastAsia="Times New Roman" w:hAnsi="Times New Roman" w:cs="Times New Roman"/>
          <w:b/>
          <w:bCs/>
          <w:sz w:val="36"/>
          <w:szCs w:val="36"/>
        </w:rPr>
      </w:pPr>
      <w:r w:rsidRPr="00CE5794">
        <w:rPr>
          <w:rFonts w:ascii="Times New Roman" w:eastAsia="Times New Roman" w:hAnsi="Times New Roman" w:cs="Times New Roman"/>
          <w:b/>
          <w:bCs/>
          <w:sz w:val="36"/>
          <w:szCs w:val="36"/>
          <w:highlight w:val="yellow"/>
          <w:rtl/>
        </w:rPr>
        <w:t>طرق توعية المجتمع المدرسي بالدفع الآمن</w:t>
      </w:r>
    </w:p>
    <w:p w:rsidR="00CE5794" w:rsidRPr="00CE5794" w:rsidRDefault="00CE5794" w:rsidP="00CE5794">
      <w:pPr>
        <w:numPr>
          <w:ilvl w:val="0"/>
          <w:numId w:val="3"/>
        </w:numPr>
        <w:spacing w:before="100" w:beforeAutospacing="1" w:after="100" w:afterAutospacing="1" w:line="240" w:lineRule="auto"/>
        <w:rPr>
          <w:rFonts w:ascii="Times New Roman" w:eastAsia="Times New Roman" w:hAnsi="Times New Roman" w:cs="Times New Roman"/>
          <w:sz w:val="36"/>
          <w:szCs w:val="36"/>
        </w:rPr>
      </w:pPr>
      <w:r w:rsidRPr="00CE5794">
        <w:rPr>
          <w:rFonts w:ascii="Times New Roman" w:eastAsia="Times New Roman" w:hAnsi="Times New Roman" w:cs="Times New Roman"/>
          <w:b/>
          <w:bCs/>
          <w:sz w:val="36"/>
          <w:szCs w:val="36"/>
          <w:rtl/>
        </w:rPr>
        <w:lastRenderedPageBreak/>
        <w:t>ورش العمل والمحاضرات</w:t>
      </w:r>
      <w:r w:rsidRPr="00CE5794">
        <w:rPr>
          <w:rFonts w:ascii="Times New Roman" w:eastAsia="Times New Roman" w:hAnsi="Times New Roman" w:cs="Times New Roman"/>
          <w:b/>
          <w:bCs/>
          <w:sz w:val="36"/>
          <w:szCs w:val="36"/>
        </w:rPr>
        <w:t>:</w:t>
      </w:r>
      <w:r w:rsidRPr="00CE5794">
        <w:rPr>
          <w:rFonts w:ascii="Times New Roman" w:eastAsia="Times New Roman" w:hAnsi="Times New Roman" w:cs="Times New Roman"/>
          <w:sz w:val="36"/>
          <w:szCs w:val="36"/>
        </w:rPr>
        <w:br/>
      </w:r>
      <w:r w:rsidRPr="00CE5794">
        <w:rPr>
          <w:rFonts w:ascii="Times New Roman" w:eastAsia="Times New Roman" w:hAnsi="Times New Roman" w:cs="Times New Roman"/>
          <w:sz w:val="36"/>
          <w:szCs w:val="36"/>
          <w:rtl/>
        </w:rPr>
        <w:t>جلسات عملية يقدمها خبراء الأمن الرقمي لتعليم الطلبة كيفية استخدام وسائل الدفع الآمنة</w:t>
      </w:r>
      <w:r w:rsidRPr="00CE5794">
        <w:rPr>
          <w:rFonts w:ascii="Times New Roman" w:eastAsia="Times New Roman" w:hAnsi="Times New Roman" w:cs="Times New Roman"/>
          <w:sz w:val="36"/>
          <w:szCs w:val="36"/>
        </w:rPr>
        <w:t>.</w:t>
      </w:r>
    </w:p>
    <w:p w:rsidR="00CE5794" w:rsidRPr="00CE5794" w:rsidRDefault="00CE5794" w:rsidP="00CE5794">
      <w:pPr>
        <w:numPr>
          <w:ilvl w:val="0"/>
          <w:numId w:val="3"/>
        </w:numPr>
        <w:spacing w:before="100" w:beforeAutospacing="1" w:after="100" w:afterAutospacing="1" w:line="240" w:lineRule="auto"/>
        <w:rPr>
          <w:rFonts w:ascii="Times New Roman" w:eastAsia="Times New Roman" w:hAnsi="Times New Roman" w:cs="Times New Roman"/>
          <w:sz w:val="36"/>
          <w:szCs w:val="36"/>
        </w:rPr>
      </w:pPr>
      <w:r w:rsidRPr="00CE5794">
        <w:rPr>
          <w:rFonts w:ascii="Times New Roman" w:eastAsia="Times New Roman" w:hAnsi="Times New Roman" w:cs="Times New Roman"/>
          <w:b/>
          <w:bCs/>
          <w:sz w:val="36"/>
          <w:szCs w:val="36"/>
          <w:rtl/>
        </w:rPr>
        <w:t>النشرات والملصقات التوضيحية</w:t>
      </w:r>
      <w:r w:rsidRPr="00CE5794">
        <w:rPr>
          <w:rFonts w:ascii="Times New Roman" w:eastAsia="Times New Roman" w:hAnsi="Times New Roman" w:cs="Times New Roman"/>
          <w:b/>
          <w:bCs/>
          <w:sz w:val="36"/>
          <w:szCs w:val="36"/>
        </w:rPr>
        <w:t>:</w:t>
      </w:r>
      <w:r w:rsidRPr="00CE5794">
        <w:rPr>
          <w:rFonts w:ascii="Times New Roman" w:eastAsia="Times New Roman" w:hAnsi="Times New Roman" w:cs="Times New Roman"/>
          <w:sz w:val="36"/>
          <w:szCs w:val="36"/>
        </w:rPr>
        <w:br/>
      </w:r>
      <w:r w:rsidRPr="00CE5794">
        <w:rPr>
          <w:rFonts w:ascii="Times New Roman" w:eastAsia="Times New Roman" w:hAnsi="Times New Roman" w:cs="Times New Roman"/>
          <w:sz w:val="36"/>
          <w:szCs w:val="36"/>
          <w:rtl/>
        </w:rPr>
        <w:t>وضع ملصقات في الممرات والفصول تحتوي على نصائح حول الاستخدام الآمن</w:t>
      </w:r>
      <w:r w:rsidRPr="00CE5794">
        <w:rPr>
          <w:rFonts w:ascii="Times New Roman" w:eastAsia="Times New Roman" w:hAnsi="Times New Roman" w:cs="Times New Roman"/>
          <w:sz w:val="36"/>
          <w:szCs w:val="36"/>
        </w:rPr>
        <w:t>.</w:t>
      </w:r>
    </w:p>
    <w:p w:rsidR="00CE5794" w:rsidRPr="00CE5794" w:rsidRDefault="00CE5794" w:rsidP="00CE5794">
      <w:pPr>
        <w:numPr>
          <w:ilvl w:val="0"/>
          <w:numId w:val="3"/>
        </w:numPr>
        <w:spacing w:before="100" w:beforeAutospacing="1" w:after="100" w:afterAutospacing="1" w:line="240" w:lineRule="auto"/>
        <w:rPr>
          <w:rFonts w:ascii="Times New Roman" w:eastAsia="Times New Roman" w:hAnsi="Times New Roman" w:cs="Times New Roman"/>
          <w:sz w:val="36"/>
          <w:szCs w:val="36"/>
        </w:rPr>
      </w:pPr>
      <w:r w:rsidRPr="00CE5794">
        <w:rPr>
          <w:rFonts w:ascii="Times New Roman" w:eastAsia="Times New Roman" w:hAnsi="Times New Roman" w:cs="Times New Roman"/>
          <w:b/>
          <w:bCs/>
          <w:sz w:val="36"/>
          <w:szCs w:val="36"/>
          <w:rtl/>
        </w:rPr>
        <w:t>الأنشطة الصفية واللاصفية</w:t>
      </w:r>
      <w:r w:rsidRPr="00CE5794">
        <w:rPr>
          <w:rFonts w:ascii="Times New Roman" w:eastAsia="Times New Roman" w:hAnsi="Times New Roman" w:cs="Times New Roman"/>
          <w:b/>
          <w:bCs/>
          <w:sz w:val="36"/>
          <w:szCs w:val="36"/>
        </w:rPr>
        <w:t>:</w:t>
      </w:r>
      <w:r w:rsidRPr="00CE5794">
        <w:rPr>
          <w:rFonts w:ascii="Times New Roman" w:eastAsia="Times New Roman" w:hAnsi="Times New Roman" w:cs="Times New Roman"/>
          <w:sz w:val="36"/>
          <w:szCs w:val="36"/>
        </w:rPr>
        <w:br/>
      </w:r>
      <w:r w:rsidRPr="00CE5794">
        <w:rPr>
          <w:rFonts w:ascii="Times New Roman" w:eastAsia="Times New Roman" w:hAnsi="Times New Roman" w:cs="Times New Roman"/>
          <w:sz w:val="36"/>
          <w:szCs w:val="36"/>
          <w:rtl/>
        </w:rPr>
        <w:t>دمج الثقافة الرقمية ضمن المنهج والأنشطة يجعل التعلم ممتعًا وعمليًا</w:t>
      </w:r>
      <w:r w:rsidRPr="00CE5794">
        <w:rPr>
          <w:rFonts w:ascii="Times New Roman" w:eastAsia="Times New Roman" w:hAnsi="Times New Roman" w:cs="Times New Roman"/>
          <w:sz w:val="36"/>
          <w:szCs w:val="36"/>
        </w:rPr>
        <w:t>.</w:t>
      </w:r>
    </w:p>
    <w:p w:rsidR="00CE5794" w:rsidRPr="00CE5794" w:rsidRDefault="00CE5794" w:rsidP="00CE5794">
      <w:pPr>
        <w:numPr>
          <w:ilvl w:val="0"/>
          <w:numId w:val="3"/>
        </w:numPr>
        <w:spacing w:before="100" w:beforeAutospacing="1" w:after="100" w:afterAutospacing="1" w:line="240" w:lineRule="auto"/>
        <w:rPr>
          <w:rFonts w:ascii="Times New Roman" w:eastAsia="Times New Roman" w:hAnsi="Times New Roman" w:cs="Times New Roman"/>
          <w:sz w:val="36"/>
          <w:szCs w:val="36"/>
        </w:rPr>
      </w:pPr>
      <w:r w:rsidRPr="00CE5794">
        <w:rPr>
          <w:rFonts w:ascii="Times New Roman" w:eastAsia="Times New Roman" w:hAnsi="Times New Roman" w:cs="Times New Roman"/>
          <w:b/>
          <w:bCs/>
          <w:sz w:val="36"/>
          <w:szCs w:val="36"/>
          <w:rtl/>
        </w:rPr>
        <w:t>التدريب العملي للطلبة</w:t>
      </w:r>
      <w:r w:rsidRPr="00CE5794">
        <w:rPr>
          <w:rFonts w:ascii="Times New Roman" w:eastAsia="Times New Roman" w:hAnsi="Times New Roman" w:cs="Times New Roman"/>
          <w:b/>
          <w:bCs/>
          <w:sz w:val="36"/>
          <w:szCs w:val="36"/>
        </w:rPr>
        <w:t>:</w:t>
      </w:r>
      <w:r w:rsidRPr="00CE5794">
        <w:rPr>
          <w:rFonts w:ascii="Times New Roman" w:eastAsia="Times New Roman" w:hAnsi="Times New Roman" w:cs="Times New Roman"/>
          <w:sz w:val="36"/>
          <w:szCs w:val="36"/>
        </w:rPr>
        <w:br/>
      </w:r>
      <w:r w:rsidRPr="00CE5794">
        <w:rPr>
          <w:rFonts w:ascii="Times New Roman" w:eastAsia="Times New Roman" w:hAnsi="Times New Roman" w:cs="Times New Roman"/>
          <w:sz w:val="36"/>
          <w:szCs w:val="36"/>
          <w:rtl/>
        </w:rPr>
        <w:t>تعليم الطلبة كيفية التحقق من المواقع قبل إدخال المعلومات، مع محاكاة عمليات الدفع الآمن</w:t>
      </w:r>
      <w:r w:rsidRPr="00CE5794">
        <w:rPr>
          <w:rFonts w:ascii="Times New Roman" w:eastAsia="Times New Roman" w:hAnsi="Times New Roman" w:cs="Times New Roman"/>
          <w:sz w:val="36"/>
          <w:szCs w:val="36"/>
        </w:rPr>
        <w:t>.</w:t>
      </w:r>
    </w:p>
    <w:p w:rsidR="00CE5794" w:rsidRPr="00CE5794" w:rsidRDefault="00CE5794" w:rsidP="00CE5794">
      <w:pPr>
        <w:numPr>
          <w:ilvl w:val="0"/>
          <w:numId w:val="3"/>
        </w:numPr>
        <w:spacing w:before="100" w:beforeAutospacing="1" w:after="100" w:afterAutospacing="1" w:line="240" w:lineRule="auto"/>
        <w:rPr>
          <w:rFonts w:ascii="Times New Roman" w:eastAsia="Times New Roman" w:hAnsi="Times New Roman" w:cs="Times New Roman"/>
          <w:sz w:val="36"/>
          <w:szCs w:val="36"/>
        </w:rPr>
      </w:pPr>
      <w:r w:rsidRPr="00CE5794">
        <w:rPr>
          <w:rFonts w:ascii="Times New Roman" w:eastAsia="Times New Roman" w:hAnsi="Times New Roman" w:cs="Times New Roman"/>
          <w:b/>
          <w:bCs/>
          <w:sz w:val="36"/>
          <w:szCs w:val="36"/>
          <w:rtl/>
        </w:rPr>
        <w:t>توعية أولياء الأمور</w:t>
      </w:r>
      <w:r w:rsidRPr="00CE5794">
        <w:rPr>
          <w:rFonts w:ascii="Times New Roman" w:eastAsia="Times New Roman" w:hAnsi="Times New Roman" w:cs="Times New Roman"/>
          <w:b/>
          <w:bCs/>
          <w:sz w:val="36"/>
          <w:szCs w:val="36"/>
        </w:rPr>
        <w:t>:</w:t>
      </w:r>
      <w:r w:rsidRPr="00CE5794">
        <w:rPr>
          <w:rFonts w:ascii="Times New Roman" w:eastAsia="Times New Roman" w:hAnsi="Times New Roman" w:cs="Times New Roman"/>
          <w:sz w:val="36"/>
          <w:szCs w:val="36"/>
        </w:rPr>
        <w:br/>
      </w:r>
      <w:r w:rsidRPr="00CE5794">
        <w:rPr>
          <w:rFonts w:ascii="Times New Roman" w:eastAsia="Times New Roman" w:hAnsi="Times New Roman" w:cs="Times New Roman"/>
          <w:sz w:val="36"/>
          <w:szCs w:val="36"/>
          <w:rtl/>
        </w:rPr>
        <w:t>تنظيم لقاءات لتوضيح كيفية متابعة استخدام الأبناء للتطبيقات المصرفية</w:t>
      </w:r>
      <w:r w:rsidRPr="00CE5794">
        <w:rPr>
          <w:rFonts w:ascii="Times New Roman" w:eastAsia="Times New Roman" w:hAnsi="Times New Roman" w:cs="Times New Roman"/>
          <w:sz w:val="36"/>
          <w:szCs w:val="36"/>
        </w:rPr>
        <w:t>.</w:t>
      </w:r>
    </w:p>
    <w:p w:rsidR="00CE5794" w:rsidRPr="00CE5794" w:rsidRDefault="00CE5794" w:rsidP="00CE5794">
      <w:pPr>
        <w:numPr>
          <w:ilvl w:val="0"/>
          <w:numId w:val="3"/>
        </w:numPr>
        <w:spacing w:before="100" w:beforeAutospacing="1" w:after="100" w:afterAutospacing="1" w:line="240" w:lineRule="auto"/>
        <w:rPr>
          <w:rFonts w:ascii="Times New Roman" w:eastAsia="Times New Roman" w:hAnsi="Times New Roman" w:cs="Times New Roman"/>
          <w:sz w:val="36"/>
          <w:szCs w:val="36"/>
        </w:rPr>
      </w:pPr>
      <w:r w:rsidRPr="00CE5794">
        <w:rPr>
          <w:rFonts w:ascii="Times New Roman" w:eastAsia="Times New Roman" w:hAnsi="Times New Roman" w:cs="Times New Roman"/>
          <w:b/>
          <w:bCs/>
          <w:sz w:val="36"/>
          <w:szCs w:val="36"/>
          <w:rtl/>
        </w:rPr>
        <w:t>وضع سياسات مدرسية واضحة</w:t>
      </w:r>
      <w:r w:rsidRPr="00CE5794">
        <w:rPr>
          <w:rFonts w:ascii="Times New Roman" w:eastAsia="Times New Roman" w:hAnsi="Times New Roman" w:cs="Times New Roman"/>
          <w:b/>
          <w:bCs/>
          <w:sz w:val="36"/>
          <w:szCs w:val="36"/>
        </w:rPr>
        <w:t>:</w:t>
      </w:r>
      <w:r w:rsidRPr="00CE5794">
        <w:rPr>
          <w:rFonts w:ascii="Times New Roman" w:eastAsia="Times New Roman" w:hAnsi="Times New Roman" w:cs="Times New Roman"/>
          <w:sz w:val="36"/>
          <w:szCs w:val="36"/>
        </w:rPr>
        <w:br/>
      </w:r>
      <w:r w:rsidRPr="00CE5794">
        <w:rPr>
          <w:rFonts w:ascii="Times New Roman" w:eastAsia="Times New Roman" w:hAnsi="Times New Roman" w:cs="Times New Roman"/>
          <w:sz w:val="36"/>
          <w:szCs w:val="36"/>
          <w:rtl/>
        </w:rPr>
        <w:t>قواعد لاستخدام وسائل الدفع الإلكتروني، مثل عدم مشاركة البيانات الشخصية أو المالية مع الآخرين</w:t>
      </w:r>
      <w:r w:rsidRPr="00CE5794">
        <w:rPr>
          <w:rFonts w:ascii="Times New Roman" w:eastAsia="Times New Roman" w:hAnsi="Times New Roman" w:cs="Times New Roman"/>
          <w:sz w:val="36"/>
          <w:szCs w:val="36"/>
        </w:rPr>
        <w:t>.</w:t>
      </w:r>
    </w:p>
    <w:p w:rsidR="00CE5794" w:rsidRPr="00CE5794" w:rsidRDefault="00CE5794" w:rsidP="00CE5794">
      <w:pPr>
        <w:numPr>
          <w:ilvl w:val="0"/>
          <w:numId w:val="3"/>
        </w:numPr>
        <w:spacing w:before="100" w:beforeAutospacing="1" w:after="100" w:afterAutospacing="1" w:line="240" w:lineRule="auto"/>
        <w:rPr>
          <w:rFonts w:ascii="Times New Roman" w:eastAsia="Times New Roman" w:hAnsi="Times New Roman" w:cs="Times New Roman"/>
          <w:sz w:val="36"/>
          <w:szCs w:val="36"/>
        </w:rPr>
      </w:pPr>
      <w:r w:rsidRPr="00CE5794">
        <w:rPr>
          <w:rFonts w:ascii="Times New Roman" w:eastAsia="Times New Roman" w:hAnsi="Times New Roman" w:cs="Times New Roman"/>
          <w:b/>
          <w:bCs/>
          <w:sz w:val="36"/>
          <w:szCs w:val="36"/>
          <w:rtl/>
        </w:rPr>
        <w:t>المسابقات والأنشطة التحفيزية</w:t>
      </w:r>
      <w:r w:rsidRPr="00CE5794">
        <w:rPr>
          <w:rFonts w:ascii="Times New Roman" w:eastAsia="Times New Roman" w:hAnsi="Times New Roman" w:cs="Times New Roman"/>
          <w:b/>
          <w:bCs/>
          <w:sz w:val="36"/>
          <w:szCs w:val="36"/>
        </w:rPr>
        <w:t>:</w:t>
      </w:r>
      <w:r w:rsidRPr="00CE5794">
        <w:rPr>
          <w:rFonts w:ascii="Times New Roman" w:eastAsia="Times New Roman" w:hAnsi="Times New Roman" w:cs="Times New Roman"/>
          <w:sz w:val="36"/>
          <w:szCs w:val="36"/>
        </w:rPr>
        <w:br/>
      </w:r>
      <w:r w:rsidRPr="00CE5794">
        <w:rPr>
          <w:rFonts w:ascii="Times New Roman" w:eastAsia="Times New Roman" w:hAnsi="Times New Roman" w:cs="Times New Roman"/>
          <w:sz w:val="36"/>
          <w:szCs w:val="36"/>
          <w:rtl/>
        </w:rPr>
        <w:t>مسابقات تعليمية لتقييم فهم الطلبة لمبادئ الدفع الآمن وتحفيزهم على التعلم والممارسة</w:t>
      </w:r>
      <w:r w:rsidRPr="00CE5794">
        <w:rPr>
          <w:rFonts w:ascii="Times New Roman" w:eastAsia="Times New Roman" w:hAnsi="Times New Roman" w:cs="Times New Roman"/>
          <w:sz w:val="36"/>
          <w:szCs w:val="36"/>
        </w:rPr>
        <w:t>.</w:t>
      </w:r>
    </w:p>
    <w:p w:rsidR="00CE5794" w:rsidRPr="00CE5794" w:rsidRDefault="00CE5794" w:rsidP="00CE5794">
      <w:pPr>
        <w:spacing w:before="100" w:beforeAutospacing="1" w:after="100" w:afterAutospacing="1" w:line="240" w:lineRule="auto"/>
        <w:outlineLvl w:val="2"/>
        <w:rPr>
          <w:rFonts w:ascii="Times New Roman" w:eastAsia="Times New Roman" w:hAnsi="Times New Roman" w:cs="Times New Roman"/>
          <w:b/>
          <w:bCs/>
          <w:sz w:val="36"/>
          <w:szCs w:val="36"/>
        </w:rPr>
      </w:pPr>
      <w:r w:rsidRPr="00CE5794">
        <w:rPr>
          <w:rFonts w:ascii="Times New Roman" w:eastAsia="Times New Roman" w:hAnsi="Times New Roman" w:cs="Times New Roman"/>
          <w:b/>
          <w:bCs/>
          <w:sz w:val="36"/>
          <w:szCs w:val="36"/>
          <w:highlight w:val="yellow"/>
          <w:rtl/>
        </w:rPr>
        <w:t>نصائح عملية للاستخدام الآمن</w:t>
      </w:r>
    </w:p>
    <w:p w:rsidR="00CE5794" w:rsidRPr="00CE5794" w:rsidRDefault="00CE5794" w:rsidP="00CE5794">
      <w:pPr>
        <w:numPr>
          <w:ilvl w:val="0"/>
          <w:numId w:val="4"/>
        </w:numPr>
        <w:spacing w:before="100" w:beforeAutospacing="1" w:after="100" w:afterAutospacing="1" w:line="240" w:lineRule="auto"/>
        <w:rPr>
          <w:rFonts w:ascii="Times New Roman" w:eastAsia="Times New Roman" w:hAnsi="Times New Roman" w:cs="Times New Roman"/>
          <w:sz w:val="36"/>
          <w:szCs w:val="36"/>
        </w:rPr>
      </w:pPr>
      <w:r w:rsidRPr="00CE5794">
        <w:rPr>
          <w:rFonts w:ascii="Times New Roman" w:eastAsia="Times New Roman" w:hAnsi="Times New Roman" w:cs="Times New Roman"/>
          <w:sz w:val="36"/>
          <w:szCs w:val="36"/>
          <w:rtl/>
        </w:rPr>
        <w:t>عدم مشاركة البيانات البنكية أو رموز التحقق</w:t>
      </w:r>
      <w:r w:rsidRPr="00CE5794">
        <w:rPr>
          <w:rFonts w:ascii="Times New Roman" w:eastAsia="Times New Roman" w:hAnsi="Times New Roman" w:cs="Times New Roman"/>
          <w:sz w:val="36"/>
          <w:szCs w:val="36"/>
        </w:rPr>
        <w:t>.</w:t>
      </w:r>
    </w:p>
    <w:p w:rsidR="00CE5794" w:rsidRPr="00CE5794" w:rsidRDefault="00CE5794" w:rsidP="00CE5794">
      <w:pPr>
        <w:numPr>
          <w:ilvl w:val="0"/>
          <w:numId w:val="4"/>
        </w:numPr>
        <w:spacing w:before="100" w:beforeAutospacing="1" w:after="100" w:afterAutospacing="1" w:line="240" w:lineRule="auto"/>
        <w:rPr>
          <w:rFonts w:ascii="Times New Roman" w:eastAsia="Times New Roman" w:hAnsi="Times New Roman" w:cs="Times New Roman"/>
          <w:sz w:val="36"/>
          <w:szCs w:val="36"/>
        </w:rPr>
      </w:pPr>
      <w:r w:rsidRPr="00CE5794">
        <w:rPr>
          <w:rFonts w:ascii="Times New Roman" w:eastAsia="Times New Roman" w:hAnsi="Times New Roman" w:cs="Times New Roman"/>
          <w:sz w:val="36"/>
          <w:szCs w:val="36"/>
          <w:rtl/>
        </w:rPr>
        <w:t>استخدام كلمات مرور قوية تحتوي على أرقام وحروف كبيرة وصغيرة ورموز خاصة</w:t>
      </w:r>
      <w:r w:rsidRPr="00CE5794">
        <w:rPr>
          <w:rFonts w:ascii="Times New Roman" w:eastAsia="Times New Roman" w:hAnsi="Times New Roman" w:cs="Times New Roman"/>
          <w:sz w:val="36"/>
          <w:szCs w:val="36"/>
        </w:rPr>
        <w:t>.</w:t>
      </w:r>
    </w:p>
    <w:p w:rsidR="00CE5794" w:rsidRPr="00CE5794" w:rsidRDefault="00CE5794" w:rsidP="00CE5794">
      <w:pPr>
        <w:numPr>
          <w:ilvl w:val="0"/>
          <w:numId w:val="4"/>
        </w:numPr>
        <w:spacing w:before="100" w:beforeAutospacing="1" w:after="100" w:afterAutospacing="1" w:line="240" w:lineRule="auto"/>
        <w:rPr>
          <w:rFonts w:ascii="Times New Roman" w:eastAsia="Times New Roman" w:hAnsi="Times New Roman" w:cs="Times New Roman"/>
          <w:sz w:val="36"/>
          <w:szCs w:val="36"/>
        </w:rPr>
      </w:pPr>
      <w:r w:rsidRPr="00CE5794">
        <w:rPr>
          <w:rFonts w:ascii="Times New Roman" w:eastAsia="Times New Roman" w:hAnsi="Times New Roman" w:cs="Times New Roman"/>
          <w:sz w:val="36"/>
          <w:szCs w:val="36"/>
          <w:rtl/>
        </w:rPr>
        <w:t>تفعيل ميزة التحقق بخطوتين لكل الحسابات الرقمية</w:t>
      </w:r>
      <w:r w:rsidRPr="00CE5794">
        <w:rPr>
          <w:rFonts w:ascii="Times New Roman" w:eastAsia="Times New Roman" w:hAnsi="Times New Roman" w:cs="Times New Roman"/>
          <w:sz w:val="36"/>
          <w:szCs w:val="36"/>
        </w:rPr>
        <w:t>.</w:t>
      </w:r>
    </w:p>
    <w:p w:rsidR="00CE5794" w:rsidRPr="00CE5794" w:rsidRDefault="00CE5794" w:rsidP="00CE5794">
      <w:pPr>
        <w:numPr>
          <w:ilvl w:val="0"/>
          <w:numId w:val="4"/>
        </w:numPr>
        <w:spacing w:before="100" w:beforeAutospacing="1" w:after="100" w:afterAutospacing="1" w:line="240" w:lineRule="auto"/>
        <w:rPr>
          <w:rFonts w:ascii="Times New Roman" w:eastAsia="Times New Roman" w:hAnsi="Times New Roman" w:cs="Times New Roman"/>
          <w:sz w:val="36"/>
          <w:szCs w:val="36"/>
        </w:rPr>
      </w:pPr>
      <w:r w:rsidRPr="00CE5794">
        <w:rPr>
          <w:rFonts w:ascii="Times New Roman" w:eastAsia="Times New Roman" w:hAnsi="Times New Roman" w:cs="Times New Roman"/>
          <w:sz w:val="36"/>
          <w:szCs w:val="36"/>
          <w:rtl/>
        </w:rPr>
        <w:t>مراقبة الإشعارات المصرفية بانتظام</w:t>
      </w:r>
      <w:r w:rsidRPr="00CE5794">
        <w:rPr>
          <w:rFonts w:ascii="Times New Roman" w:eastAsia="Times New Roman" w:hAnsi="Times New Roman" w:cs="Times New Roman"/>
          <w:sz w:val="36"/>
          <w:szCs w:val="36"/>
        </w:rPr>
        <w:t>.</w:t>
      </w:r>
    </w:p>
    <w:p w:rsidR="00CE5794" w:rsidRPr="00CE5794" w:rsidRDefault="00CE5794" w:rsidP="00CE5794">
      <w:pPr>
        <w:numPr>
          <w:ilvl w:val="0"/>
          <w:numId w:val="4"/>
        </w:numPr>
        <w:spacing w:before="100" w:beforeAutospacing="1" w:after="100" w:afterAutospacing="1" w:line="240" w:lineRule="auto"/>
        <w:rPr>
          <w:rFonts w:ascii="Times New Roman" w:eastAsia="Times New Roman" w:hAnsi="Times New Roman" w:cs="Times New Roman"/>
          <w:sz w:val="36"/>
          <w:szCs w:val="36"/>
        </w:rPr>
      </w:pPr>
      <w:r w:rsidRPr="00CE5794">
        <w:rPr>
          <w:rFonts w:ascii="Times New Roman" w:eastAsia="Times New Roman" w:hAnsi="Times New Roman" w:cs="Times New Roman"/>
          <w:sz w:val="36"/>
          <w:szCs w:val="36"/>
          <w:rtl/>
        </w:rPr>
        <w:t>التحقق من هوية المواقع والتطبيقات قبل إدخال المعلومات الحساسة</w:t>
      </w:r>
      <w:r w:rsidRPr="00CE5794">
        <w:rPr>
          <w:rFonts w:ascii="Times New Roman" w:eastAsia="Times New Roman" w:hAnsi="Times New Roman" w:cs="Times New Roman"/>
          <w:sz w:val="36"/>
          <w:szCs w:val="36"/>
        </w:rPr>
        <w:t>.</w:t>
      </w:r>
    </w:p>
    <w:p w:rsidR="00CE5794" w:rsidRPr="00CE5794" w:rsidRDefault="00CE5794" w:rsidP="00CE5794">
      <w:pPr>
        <w:numPr>
          <w:ilvl w:val="0"/>
          <w:numId w:val="4"/>
        </w:numPr>
        <w:spacing w:before="100" w:beforeAutospacing="1" w:after="100" w:afterAutospacing="1" w:line="240" w:lineRule="auto"/>
        <w:rPr>
          <w:rFonts w:ascii="Times New Roman" w:eastAsia="Times New Roman" w:hAnsi="Times New Roman" w:cs="Times New Roman"/>
          <w:sz w:val="36"/>
          <w:szCs w:val="36"/>
        </w:rPr>
      </w:pPr>
      <w:r w:rsidRPr="00CE5794">
        <w:rPr>
          <w:rFonts w:ascii="Times New Roman" w:eastAsia="Times New Roman" w:hAnsi="Times New Roman" w:cs="Times New Roman"/>
          <w:sz w:val="36"/>
          <w:szCs w:val="36"/>
          <w:rtl/>
        </w:rPr>
        <w:t>تحديث الأجهزة والتطبيقات باستمرار</w:t>
      </w:r>
      <w:r w:rsidRPr="00CE5794">
        <w:rPr>
          <w:rFonts w:ascii="Times New Roman" w:eastAsia="Times New Roman" w:hAnsi="Times New Roman" w:cs="Times New Roman"/>
          <w:sz w:val="36"/>
          <w:szCs w:val="36"/>
        </w:rPr>
        <w:t>.</w:t>
      </w:r>
    </w:p>
    <w:p w:rsidR="00CE5794" w:rsidRPr="00CE5794" w:rsidRDefault="00CE5794" w:rsidP="00CE5794">
      <w:pPr>
        <w:numPr>
          <w:ilvl w:val="0"/>
          <w:numId w:val="4"/>
        </w:numPr>
        <w:spacing w:before="100" w:beforeAutospacing="1" w:after="100" w:afterAutospacing="1" w:line="240" w:lineRule="auto"/>
        <w:rPr>
          <w:rFonts w:ascii="Times New Roman" w:eastAsia="Times New Roman" w:hAnsi="Times New Roman" w:cs="Times New Roman"/>
          <w:sz w:val="36"/>
          <w:szCs w:val="36"/>
        </w:rPr>
      </w:pPr>
      <w:r w:rsidRPr="00CE5794">
        <w:rPr>
          <w:rFonts w:ascii="Times New Roman" w:eastAsia="Times New Roman" w:hAnsi="Times New Roman" w:cs="Times New Roman"/>
          <w:sz w:val="36"/>
          <w:szCs w:val="36"/>
          <w:rtl/>
        </w:rPr>
        <w:t>الإبلاغ الفوري عن أي محاولة احتيال للمدرسة أو الجهات المختصة</w:t>
      </w:r>
      <w:r w:rsidRPr="00CE5794">
        <w:rPr>
          <w:rFonts w:ascii="Times New Roman" w:eastAsia="Times New Roman" w:hAnsi="Times New Roman" w:cs="Times New Roman"/>
          <w:sz w:val="36"/>
          <w:szCs w:val="36"/>
        </w:rPr>
        <w:t>.</w:t>
      </w:r>
    </w:p>
    <w:p w:rsidR="00CE5794" w:rsidRPr="00CE5794" w:rsidRDefault="00CE5794" w:rsidP="00CE5794">
      <w:pPr>
        <w:spacing w:after="0" w:line="240" w:lineRule="auto"/>
        <w:rPr>
          <w:rFonts w:ascii="Times New Roman" w:eastAsia="Times New Roman" w:hAnsi="Times New Roman" w:cs="Times New Roman"/>
          <w:sz w:val="36"/>
          <w:szCs w:val="36"/>
        </w:rPr>
      </w:pPr>
    </w:p>
    <w:p w:rsidR="00CE5794" w:rsidRPr="00CE5794" w:rsidRDefault="00CE5794" w:rsidP="00CE5794">
      <w:pPr>
        <w:spacing w:before="100" w:beforeAutospacing="1" w:after="100" w:afterAutospacing="1" w:line="240" w:lineRule="auto"/>
        <w:outlineLvl w:val="2"/>
        <w:rPr>
          <w:rFonts w:ascii="Times New Roman" w:eastAsia="Times New Roman" w:hAnsi="Times New Roman" w:cs="Times New Roman"/>
          <w:b/>
          <w:bCs/>
          <w:sz w:val="36"/>
          <w:szCs w:val="36"/>
        </w:rPr>
      </w:pPr>
      <w:r w:rsidRPr="00CE5794">
        <w:rPr>
          <w:rFonts w:ascii="Times New Roman" w:eastAsia="Times New Roman" w:hAnsi="Times New Roman" w:cs="Times New Roman"/>
          <w:b/>
          <w:bCs/>
          <w:sz w:val="36"/>
          <w:szCs w:val="36"/>
          <w:highlight w:val="yellow"/>
          <w:rtl/>
        </w:rPr>
        <w:lastRenderedPageBreak/>
        <w:t>الخاتمة</w:t>
      </w:r>
    </w:p>
    <w:p w:rsidR="00CE5794" w:rsidRPr="00CE5794" w:rsidRDefault="00CE5794" w:rsidP="00CE5794">
      <w:pPr>
        <w:spacing w:before="100" w:beforeAutospacing="1" w:after="100" w:afterAutospacing="1" w:line="240" w:lineRule="auto"/>
        <w:rPr>
          <w:rFonts w:ascii="Times New Roman" w:eastAsia="Times New Roman" w:hAnsi="Times New Roman" w:cs="Times New Roman"/>
          <w:sz w:val="36"/>
          <w:szCs w:val="36"/>
        </w:rPr>
      </w:pPr>
      <w:r w:rsidRPr="00CE5794">
        <w:rPr>
          <w:rFonts w:ascii="Times New Roman" w:eastAsia="Times New Roman" w:hAnsi="Times New Roman" w:cs="Times New Roman"/>
          <w:sz w:val="36"/>
          <w:szCs w:val="36"/>
          <w:rtl/>
        </w:rPr>
        <w:t>إن توعية المجتمع المدرسي باستخدام وسائل الدفع الإلكتروني الآمنة يعد خطوة هامة نحو بناء جيل واعٍ ومسؤول رقمياً. يتطلب هذا التعاون المستمر بين المدرسة والطلبة وأولياء الأمور لضمان بيئة تعليمية آمنة، تحمي الجميع من المخاطر الإلكترونية</w:t>
      </w:r>
      <w:r w:rsidRPr="00CE5794">
        <w:rPr>
          <w:rFonts w:ascii="Times New Roman" w:eastAsia="Times New Roman" w:hAnsi="Times New Roman" w:cs="Times New Roman"/>
          <w:sz w:val="36"/>
          <w:szCs w:val="36"/>
        </w:rPr>
        <w:t>.</w:t>
      </w:r>
      <w:r w:rsidRPr="00CE5794">
        <w:rPr>
          <w:rFonts w:ascii="Times New Roman" w:eastAsia="Times New Roman" w:hAnsi="Times New Roman" w:cs="Times New Roman"/>
          <w:sz w:val="36"/>
          <w:szCs w:val="36"/>
        </w:rPr>
        <w:br/>
      </w:r>
      <w:r w:rsidRPr="00CE5794">
        <w:rPr>
          <w:rFonts w:ascii="Times New Roman" w:eastAsia="Times New Roman" w:hAnsi="Times New Roman" w:cs="Times New Roman"/>
          <w:sz w:val="36"/>
          <w:szCs w:val="36"/>
          <w:rtl/>
        </w:rPr>
        <w:t>تطبيق النصائح، اعتماد سياسات واضحة، وتنظيم أنشطة توعوية مستمرة يضمن بيئة رقمية آمنة وفعّالة</w:t>
      </w:r>
      <w:r w:rsidRPr="00CE5794">
        <w:rPr>
          <w:rFonts w:ascii="Times New Roman" w:eastAsia="Times New Roman" w:hAnsi="Times New Roman" w:cs="Times New Roman"/>
          <w:sz w:val="36"/>
          <w:szCs w:val="36"/>
        </w:rPr>
        <w:t>.</w:t>
      </w:r>
    </w:p>
    <w:p w:rsidR="005873A4" w:rsidRPr="00CE5794" w:rsidRDefault="00CE5794" w:rsidP="00CE5794">
      <w:pPr>
        <w:rPr>
          <w:sz w:val="36"/>
          <w:szCs w:val="36"/>
        </w:rPr>
      </w:pPr>
      <w:r w:rsidRPr="00CE5794">
        <w:rPr>
          <w:sz w:val="36"/>
          <w:szCs w:val="36"/>
        </w:rPr>
        <w:drawing>
          <wp:inline distT="0" distB="0" distL="0" distR="0" wp14:anchorId="7A1D7982" wp14:editId="57CB7C0B">
            <wp:extent cx="5829300" cy="2124075"/>
            <wp:effectExtent l="0" t="0" r="0" b="9525"/>
            <wp:docPr id="2" name="Picture 2" descr="أبرز طرق الدفع الإلكتروني وسبب نشأتها بدلًا من العملات النقدية"/>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أبرز طرق الدفع الإلكتروني وسبب نشأتها بدلًا من العملات النقدية"/>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829300" cy="2124075"/>
                    </a:xfrm>
                    <a:prstGeom prst="rect">
                      <a:avLst/>
                    </a:prstGeom>
                    <a:noFill/>
                    <a:ln>
                      <a:noFill/>
                    </a:ln>
                  </pic:spPr>
                </pic:pic>
              </a:graphicData>
            </a:graphic>
          </wp:inline>
        </w:drawing>
      </w:r>
    </w:p>
    <w:sectPr w:rsidR="005873A4" w:rsidRPr="00CE579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6D7BBB"/>
    <w:multiLevelType w:val="multilevel"/>
    <w:tmpl w:val="ED8CC7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6D770D5"/>
    <w:multiLevelType w:val="multilevel"/>
    <w:tmpl w:val="F79849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72519B5"/>
    <w:multiLevelType w:val="multilevel"/>
    <w:tmpl w:val="DE48F3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B040F47"/>
    <w:multiLevelType w:val="multilevel"/>
    <w:tmpl w:val="8496DC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3"/>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5794"/>
    <w:rsid w:val="000C564C"/>
    <w:rsid w:val="00357B88"/>
    <w:rsid w:val="007026D5"/>
    <w:rsid w:val="00C921E8"/>
    <w:rsid w:val="00CE579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C483CF"/>
  <w15:chartTrackingRefBased/>
  <w15:docId w15:val="{6097181F-FD97-4CC1-96D2-B8B47DDF29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CE5794"/>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3">
    <w:name w:val="heading 3"/>
    <w:basedOn w:val="Normal"/>
    <w:link w:val="Heading3Char"/>
    <w:uiPriority w:val="9"/>
    <w:qFormat/>
    <w:rsid w:val="00CE5794"/>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E5794"/>
    <w:rPr>
      <w:rFonts w:ascii="Times New Roman" w:eastAsia="Times New Roman" w:hAnsi="Times New Roman" w:cs="Times New Roman"/>
      <w:b/>
      <w:bCs/>
      <w:kern w:val="36"/>
      <w:sz w:val="48"/>
      <w:szCs w:val="48"/>
    </w:rPr>
  </w:style>
  <w:style w:type="character" w:customStyle="1" w:styleId="Heading3Char">
    <w:name w:val="Heading 3 Char"/>
    <w:basedOn w:val="DefaultParagraphFont"/>
    <w:link w:val="Heading3"/>
    <w:uiPriority w:val="9"/>
    <w:rsid w:val="00CE5794"/>
    <w:rPr>
      <w:rFonts w:ascii="Times New Roman" w:eastAsia="Times New Roman" w:hAnsi="Times New Roman" w:cs="Times New Roman"/>
      <w:b/>
      <w:bCs/>
      <w:sz w:val="27"/>
      <w:szCs w:val="27"/>
    </w:rPr>
  </w:style>
  <w:style w:type="character" w:styleId="Strong">
    <w:name w:val="Strong"/>
    <w:basedOn w:val="DefaultParagraphFont"/>
    <w:uiPriority w:val="22"/>
    <w:qFormat/>
    <w:rsid w:val="00CE5794"/>
    <w:rPr>
      <w:b/>
      <w:bCs/>
    </w:rPr>
  </w:style>
  <w:style w:type="paragraph" w:styleId="NormalWeb">
    <w:name w:val="Normal (Web)"/>
    <w:basedOn w:val="Normal"/>
    <w:uiPriority w:val="99"/>
    <w:semiHidden/>
    <w:unhideWhenUsed/>
    <w:rsid w:val="00CE5794"/>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268783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23</TotalTime>
  <Pages>5</Pages>
  <Words>471</Words>
  <Characters>2687</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2025-11-24T14:39:00Z</dcterms:created>
  <dcterms:modified xsi:type="dcterms:W3CDTF">2025-11-24T15:02:00Z</dcterms:modified>
</cp:coreProperties>
</file>