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المقدمة</w:t>
      </w:r>
    </w:p>
    <w:p/>
    <w:p>
      <w:r>
        <w:t>يُعتبر التلوث البيئي أحد أبرز التحديات العالمية التي تواجه المجتمعات الحديثة، خاصةً مع التقدم الصناعي والتكنولوجي المتسارع. فقد أدى التوسع العمراني، وزيادة النشاط الصناعي، والاعتماد الكبير على المركبات، إلى ارتفاع مستويات التلوث في الهواء والماء والتربة، مما جعل البيئة أكثر عرضة للتدهور. ويؤثر هذا التدهور بشكل مباشر وغير مباشر على صحة الإنسان من خلال زيادة الأمراض وانتشار الملوثات التي تؤثر على أجهزة الجسم المختلفة. ومن خلال هذا البحث، سيتم تسليط الضوء على أبرز أشكال التلوث وتأثيراتها المتعددة على حياة الإنسان.</w:t>
      </w:r>
    </w:p>
    <w:p/>
    <w:p/>
    <w:p/>
    <w:p>
      <w:r>
        <w:br w:type="page"/>
      </w:r>
    </w:p>
    <w:p>
      <w:pPr>
        <w:pStyle w:val="Heading1"/>
      </w:pPr>
      <w:r>
        <w:t>مشكلة البحث</w:t>
      </w:r>
    </w:p>
    <w:p/>
    <w:p>
      <w:r>
        <w:t>يتزايد التلوث البيئي بشكل غير مسبوق في مختلف مناطق العالم، مما جعل حياة الإنسان عرضة للعديد من المخاطر الصحية والاجتماعية. وتتمثل المشكلة الأساسية في عدم وجود وعي كافٍ حول خطورة هذه الظاهرة، إضافة إلى غياب أو ضعف تطبيق القوانين البيئية التي تحد من التلوث. كما أن تراكم الملوثات أصبح يفوق قدرة البيئة الطبيعية على استيعابها ومعالجتها بشكل طبيعي.</w:t>
      </w:r>
    </w:p>
    <w:p/>
    <w:p/>
    <w:p/>
    <w:p>
      <w:r>
        <w:br w:type="page"/>
      </w:r>
    </w:p>
    <w:p>
      <w:pPr>
        <w:pStyle w:val="Heading1"/>
      </w:pPr>
      <w:r>
        <w:t>أسئلة الدراسة وفرضياتها</w:t>
      </w:r>
    </w:p>
    <w:p/>
    <w:p>
      <w:r>
        <w:t>أسئلة الدراسة:</w:t>
        <w:br/>
        <w:t>1. ما أهم المصادر التي تسهم في التلوث البيئي؟</w:t>
        <w:br/>
        <w:t>2. كيف ينعكس التلوث البيئي على صحة الإنسان الجسدية والنفسية؟</w:t>
        <w:br/>
        <w:t>3. ما دور الدول والمجتمعات في الحد من هذه الظاهرة؟</w:t>
        <w:br/>
        <w:t>4. ما مدى تأثير التلوث طويل المدى على الأجيال القادمة؟</w:t>
        <w:br/>
        <w:br/>
        <w:t>فرضيات الدراسة:</w:t>
        <w:br/>
        <w:t>1. للتلوث البيئي تأثير سلبي واضح ومباشر على صحة الإنسان.</w:t>
        <w:br/>
        <w:t>2. الجانب الصناعي والممارسات البشرية الخاطئة هما المحركان الأساسيان لزيادة التلوث.</w:t>
        <w:br/>
        <w:t>3. زيادة التوعية وتفعيل الأنظمة البيئية يساهم في تقليل نسبة التلوث بشكل ملحوظ.</w:t>
      </w:r>
    </w:p>
    <w:p/>
    <w:p/>
    <w:p/>
    <w:p>
      <w:r>
        <w:br w:type="page"/>
      </w:r>
    </w:p>
    <w:p>
      <w:pPr>
        <w:pStyle w:val="Heading1"/>
      </w:pPr>
      <w:r>
        <w:t>أهداف الدراسة</w:t>
      </w:r>
    </w:p>
    <w:p/>
    <w:p>
      <w:r>
        <w:t>تهدف هذه الدراسة إلى تحقيق مجموعة من الأهداف، من أبرزها:</w:t>
        <w:br/>
        <w:t>1. تحديد الأنواع المختلفة للتلوث البيئي ومصادر كل نوع.</w:t>
        <w:br/>
        <w:t>2. توضيح الآثار الصحية والاجتماعية الناتجة عن التلوث.</w:t>
        <w:br/>
        <w:t>3. تحليل دور الحكومات والمؤسسات في إدارة الموارد البيئية.</w:t>
        <w:br/>
        <w:t>4. اقتراح حلول واقعية للحد من التلوث وتحسين جودة البيئة.</w:t>
        <w:br/>
        <w:t>5. تعزيز الوعي المجتمعي حول خطورة التلوث وطرق الوقاية منه.</w:t>
      </w:r>
    </w:p>
    <w:p/>
    <w:p/>
    <w:p/>
    <w:p>
      <w:r>
        <w:br w:type="page"/>
      </w:r>
    </w:p>
    <w:p>
      <w:pPr>
        <w:pStyle w:val="Heading1"/>
      </w:pPr>
      <w:r>
        <w:t>أهمية الدراسة وحدودها</w:t>
      </w:r>
    </w:p>
    <w:p/>
    <w:p>
      <w:r>
        <w:t>تكمن أهمية هذه الدراسة في أنها تسلط الضوء على أخطر مشكلة بيئية يواجهها العالم اليوم، وهي تدهور البيئة بمختلف أشكالها. كما تسهم الدراسة في توعية أفراد المجتمع بضرورة الحفاظ على البيئة من خلال تغيير الممارسات اليومية الخاطئة.</w:t>
        <w:br/>
        <w:br/>
        <w:t>حدود الدراسة:</w:t>
        <w:br/>
        <w:t>تركز الدراسة على تأثير التلوث في حياة الإنسان، دون التطرق بشكل عميق إلى التأثيرات الاقتصادية. كما تعتمد الدراسة على بيانات منشورة خلال السنوات الخمس الماضية فقط.</w:t>
      </w:r>
    </w:p>
    <w:p/>
    <w:p/>
    <w:p/>
    <w:p>
      <w:r>
        <w:br w:type="page"/>
      </w:r>
    </w:p>
    <w:p>
      <w:pPr>
        <w:pStyle w:val="Heading1"/>
      </w:pPr>
      <w:r>
        <w:t>منهجية البحث</w:t>
      </w:r>
    </w:p>
    <w:p/>
    <w:p>
      <w:r>
        <w:t>تم الاعتماد على المنهج الوصفي والتحليلي في جمع المعلومات وتفسيرها، حيث جرى تحليل مجموعة من الأبحاث العلمية السابقة والتقارير البيئية الصادرة عن منظمات عالمية. كما تمت مقارنة الإحصائيات الحديثة للتعرف على مدى التدهور البيئي وتغير نسب التلوث خلال السنوات الأخيرة.</w:t>
      </w:r>
    </w:p>
    <w:p/>
    <w:p/>
    <w:p/>
    <w:p>
      <w:r>
        <w:br w:type="page"/>
      </w:r>
    </w:p>
    <w:p>
      <w:pPr>
        <w:pStyle w:val="Heading1"/>
      </w:pPr>
      <w:r>
        <w:t>الإطار النظري والدراسات السابقة</w:t>
      </w:r>
    </w:p>
    <w:p/>
    <w:p>
      <w:r>
        <w:t>يتناول الإطار النظري تعريف التلوث البيئي وأنواعه الأربعة الرئيسية: التلوث الهوائي والمائي والضوضائي وتلوث التربة. كما يتطرق الإطار إلى الأسباب البشرية والطبيعية التي تؤدي إلى نشوء التلوث.</w:t>
        <w:br/>
        <w:br/>
        <w:t>وتشير الدراسات السابقة إلى وجود علاقة وثيقة بين ارتفاع نسب الملوثات وانتشار الأمراض المزمنة مثل الربو وأمراض القلب والسرطان. كما أكدت دراسات أخرى تأثير الضوضاء على ارتفاع مستويات التوتر وضعف القدرة على التركيز لدى الإنسان، إضافة إلى آثار التلوث المائي على انتشار الأمراض المعدية.</w:t>
      </w:r>
    </w:p>
    <w:p/>
    <w:p/>
    <w:p/>
    <w:p>
      <w:r>
        <w:br w:type="page"/>
      </w:r>
    </w:p>
    <w:p>
      <w:pPr>
        <w:pStyle w:val="Heading1"/>
      </w:pPr>
      <w:r>
        <w:t>المصادر والمراجع والملخص</w:t>
      </w:r>
    </w:p>
    <w:p/>
    <w:p>
      <w:r>
        <w:t>المصادر والمراجع:</w:t>
        <w:br/>
        <w:t>1. تقارير منظمة الصحة العالمية.</w:t>
        <w:br/>
        <w:t>2. برنامج الأمم المتحدة للبيئة.</w:t>
        <w:br/>
        <w:t>3. أبحاث جامعية منشورة في مجلات محكمة عن التلوث البيئي.</w:t>
        <w:br/>
        <w:t>4. كتب متخصصة في العلوم البيئية.</w:t>
        <w:br/>
        <w:br/>
        <w:t>الملخص:</w:t>
        <w:br/>
        <w:t>تخلص الدراسة إلى أن التلوث البيئي يشكل خطراً حقيقياً على حياة الإنسان بكل أشكاله، من تلوث الهواء والماء وحتى التلوث الضوضائي. ويؤثر التلوث على صحة الإنسان الجسدية والنفسية، بل يمتد تأثيره ليشمل الأجيال القادمة. وتشير النتائج إلى ضرورة وضع قوانين صارمة وتفعيل الرقابة للحد من التلوث، إضافة إلى تعزيز الوعي البيئي داخل المجتمعات.</w:t>
      </w:r>
    </w:p>
    <w:p/>
    <w:p/>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