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0B1B7A" w14:paraId="0BF13A79" w14:textId="77777777" w:rsidTr="00060BDA">
        <w:tc>
          <w:tcPr>
            <w:tcW w:w="4315" w:type="dxa"/>
          </w:tcPr>
          <w:p w14:paraId="3D5A8742" w14:textId="2FEE9F43" w:rsidR="000B1B7A" w:rsidRDefault="000B1B7A">
            <w:r>
              <w:t>The value of time</w:t>
            </w:r>
          </w:p>
        </w:tc>
        <w:tc>
          <w:tcPr>
            <w:tcW w:w="4315" w:type="dxa"/>
          </w:tcPr>
          <w:p w14:paraId="491E685D" w14:textId="77777777" w:rsidR="000B1B7A" w:rsidRDefault="000B1B7A" w:rsidP="000B1B7A">
            <w:r>
              <w:t xml:space="preserve">Schedule, deadline, efficiency, routine, distraction, time management, time tracking, commitment, balance. </w:t>
            </w:r>
          </w:p>
          <w:p w14:paraId="5503C033" w14:textId="77777777" w:rsidR="000B1B7A" w:rsidRDefault="000B1B7A"/>
        </w:tc>
      </w:tr>
      <w:tr w:rsidR="000B1B7A" w14:paraId="3512AF3D" w14:textId="77777777" w:rsidTr="00060BDA">
        <w:tc>
          <w:tcPr>
            <w:tcW w:w="4315" w:type="dxa"/>
          </w:tcPr>
          <w:p w14:paraId="037D7EC8" w14:textId="1B93ACB0" w:rsidR="000B1B7A" w:rsidRDefault="000B1B7A">
            <w:r>
              <w:t xml:space="preserve">City vs. Countryside </w:t>
            </w:r>
          </w:p>
        </w:tc>
        <w:tc>
          <w:tcPr>
            <w:tcW w:w="4315" w:type="dxa"/>
          </w:tcPr>
          <w:p w14:paraId="44767E5A" w14:textId="77777777" w:rsidR="000B1B7A" w:rsidRDefault="000B1B7A" w:rsidP="000B1B7A">
            <w:r>
              <w:t>Infrastructure, technology, lifestyle, busy lifestyle, quiet, crowded, traffic, opportunities, buildings, population, convenient.</w:t>
            </w:r>
          </w:p>
          <w:p w14:paraId="007574E9" w14:textId="77777777" w:rsidR="000B1B7A" w:rsidRDefault="000B1B7A"/>
        </w:tc>
      </w:tr>
      <w:tr w:rsidR="000B1B7A" w14:paraId="256C2605" w14:textId="77777777" w:rsidTr="00060BDA">
        <w:tc>
          <w:tcPr>
            <w:tcW w:w="4315" w:type="dxa"/>
          </w:tcPr>
          <w:p w14:paraId="2B33AC98" w14:textId="3C954011" w:rsidR="000B1B7A" w:rsidRDefault="000B1B7A">
            <w:r>
              <w:t xml:space="preserve">The “it’s fine” culture </w:t>
            </w:r>
          </w:p>
        </w:tc>
        <w:tc>
          <w:tcPr>
            <w:tcW w:w="4315" w:type="dxa"/>
          </w:tcPr>
          <w:p w14:paraId="462E45C2" w14:textId="77777777" w:rsidR="000B1B7A" w:rsidRDefault="000B1B7A" w:rsidP="000B1B7A">
            <w:r>
              <w:t>Normalize, unacceptable, behavior, avoid, ignore, respect, speak up, use your voice, moral choices.</w:t>
            </w:r>
          </w:p>
          <w:p w14:paraId="78711629" w14:textId="77777777" w:rsidR="000B1B7A" w:rsidRDefault="000B1B7A"/>
        </w:tc>
      </w:tr>
      <w:tr w:rsidR="000B1B7A" w14:paraId="3040CDC7" w14:textId="77777777" w:rsidTr="00060BDA">
        <w:tc>
          <w:tcPr>
            <w:tcW w:w="4315" w:type="dxa"/>
          </w:tcPr>
          <w:p w14:paraId="3EBC5575" w14:textId="0BB94848" w:rsidR="000B1B7A" w:rsidRDefault="000B1B7A" w:rsidP="000B1B7A">
            <w:r>
              <w:t>Food and Emotions</w:t>
            </w:r>
          </w:p>
        </w:tc>
        <w:tc>
          <w:tcPr>
            <w:tcW w:w="4315" w:type="dxa"/>
          </w:tcPr>
          <w:p w14:paraId="5E16A854" w14:textId="77777777" w:rsidR="000B1B7A" w:rsidRDefault="000B1B7A" w:rsidP="000B1B7A">
            <w:r>
              <w:t>Nostalgia</w:t>
            </w:r>
          </w:p>
          <w:p w14:paraId="264484DF" w14:textId="77777777" w:rsidR="000B1B7A" w:rsidRDefault="000B1B7A" w:rsidP="000B1B7A">
            <w:r>
              <w:t xml:space="preserve">Emotional security </w:t>
            </w:r>
          </w:p>
          <w:p w14:paraId="2DAA1722" w14:textId="77777777" w:rsidR="000B1B7A" w:rsidRDefault="000B1B7A" w:rsidP="000B1B7A">
            <w:r>
              <w:t>Childhood</w:t>
            </w:r>
          </w:p>
          <w:p w14:paraId="71464F10" w14:textId="77777777" w:rsidR="000B1B7A" w:rsidRDefault="000B1B7A" w:rsidP="000B1B7A">
            <w:r>
              <w:t>Significant event</w:t>
            </w:r>
          </w:p>
          <w:p w14:paraId="3153FF3E" w14:textId="77777777" w:rsidR="000B1B7A" w:rsidRDefault="000B1B7A" w:rsidP="000B1B7A">
            <w:r>
              <w:t>Trigger</w:t>
            </w:r>
          </w:p>
          <w:p w14:paraId="7E73ACAF" w14:textId="77777777" w:rsidR="000B1B7A" w:rsidRDefault="000B1B7A" w:rsidP="000B1B7A">
            <w:r>
              <w:t>Provoke</w:t>
            </w:r>
          </w:p>
          <w:p w14:paraId="36B4BA7F" w14:textId="77777777" w:rsidR="000B1B7A" w:rsidRDefault="000B1B7A" w:rsidP="000B1B7A">
            <w:r>
              <w:t>Emotions</w:t>
            </w:r>
          </w:p>
          <w:p w14:paraId="4E637CF7" w14:textId="77777777" w:rsidR="000B1B7A" w:rsidRDefault="000B1B7A" w:rsidP="000B1B7A">
            <w:r>
              <w:t>Stress relief</w:t>
            </w:r>
          </w:p>
          <w:p w14:paraId="59BDFFF9" w14:textId="77777777" w:rsidR="000B1B7A" w:rsidRDefault="000B1B7A" w:rsidP="000B1B7A">
            <w:r>
              <w:t>Comfort food</w:t>
            </w:r>
          </w:p>
          <w:p w14:paraId="6911D10A" w14:textId="77777777" w:rsidR="000B1B7A" w:rsidRDefault="000B1B7A" w:rsidP="000B1B7A">
            <w:r>
              <w:t>Emotional eating</w:t>
            </w:r>
          </w:p>
          <w:p w14:paraId="6B8D67D0" w14:textId="77777777" w:rsidR="000B1B7A" w:rsidRDefault="000B1B7A" w:rsidP="000B1B7A">
            <w:r>
              <w:t>Cravings</w:t>
            </w:r>
          </w:p>
          <w:p w14:paraId="2AD48815" w14:textId="77777777" w:rsidR="000B1B7A" w:rsidRDefault="000B1B7A" w:rsidP="000B1B7A">
            <w:r>
              <w:t xml:space="preserve">Satisfying </w:t>
            </w:r>
          </w:p>
          <w:p w14:paraId="5A2749A3" w14:textId="3675484C" w:rsidR="000B1B7A" w:rsidRDefault="000B1B7A" w:rsidP="000B1B7A">
            <w:r>
              <w:t>Negative habit</w:t>
            </w:r>
          </w:p>
        </w:tc>
      </w:tr>
      <w:tr w:rsidR="000B1B7A" w14:paraId="4D06AC43" w14:textId="77777777" w:rsidTr="00060BDA">
        <w:tc>
          <w:tcPr>
            <w:tcW w:w="4315" w:type="dxa"/>
          </w:tcPr>
          <w:p w14:paraId="7A589246" w14:textId="174AEC89" w:rsidR="000B1B7A" w:rsidRDefault="000B1B7A" w:rsidP="000B1B7A">
            <w:r>
              <w:t xml:space="preserve">Advertising </w:t>
            </w:r>
          </w:p>
        </w:tc>
        <w:tc>
          <w:tcPr>
            <w:tcW w:w="4315" w:type="dxa"/>
          </w:tcPr>
          <w:p w14:paraId="57071C33" w14:textId="7B72C9C2" w:rsidR="000B1B7A" w:rsidRDefault="000B1B7A" w:rsidP="000B1B7A">
            <w:r>
              <w:t>Advertising</w:t>
            </w:r>
          </w:p>
          <w:p w14:paraId="7DB30BB0" w14:textId="60A83469" w:rsidR="000B1B7A" w:rsidRDefault="000B1B7A" w:rsidP="000B1B7A">
            <w:r>
              <w:t>campaign</w:t>
            </w:r>
          </w:p>
          <w:p w14:paraId="2BD1E131" w14:textId="1615CB61" w:rsidR="000B1B7A" w:rsidRDefault="000B1B7A" w:rsidP="000B1B7A">
            <w:r>
              <w:t>Catchy</w:t>
            </w:r>
          </w:p>
          <w:p w14:paraId="5D27F711" w14:textId="5FC79F10" w:rsidR="000B1B7A" w:rsidRDefault="000B1B7A" w:rsidP="000B1B7A">
            <w:r>
              <w:t xml:space="preserve">Successful </w:t>
            </w:r>
          </w:p>
          <w:p w14:paraId="499A4943" w14:textId="0310C6B2" w:rsidR="000B1B7A" w:rsidRDefault="000B1B7A" w:rsidP="000B1B7A">
            <w:r>
              <w:t>Creative</w:t>
            </w:r>
          </w:p>
          <w:p w14:paraId="20BD7848" w14:textId="0EB34CB9" w:rsidR="000B1B7A" w:rsidRDefault="000B1B7A" w:rsidP="000B1B7A">
            <w:r>
              <w:t>Attention</w:t>
            </w:r>
          </w:p>
          <w:p w14:paraId="748F780B" w14:textId="12A44F29" w:rsidR="000B1B7A" w:rsidRDefault="000B1B7A" w:rsidP="000B1B7A">
            <w:r>
              <w:t>Profit</w:t>
            </w:r>
          </w:p>
          <w:p w14:paraId="4CC98E57" w14:textId="56A10CD3" w:rsidR="000B1B7A" w:rsidRDefault="000B1B7A" w:rsidP="000B1B7A">
            <w:r>
              <w:t>Consumers</w:t>
            </w:r>
          </w:p>
          <w:p w14:paraId="0723846E" w14:textId="17FCFD64" w:rsidR="000B1B7A" w:rsidRDefault="000B1B7A" w:rsidP="000B1B7A">
            <w:r>
              <w:t>Company</w:t>
            </w:r>
          </w:p>
          <w:p w14:paraId="0CBAE2C4" w14:textId="4E859750" w:rsidR="000B1B7A" w:rsidRDefault="000B1B7A" w:rsidP="000B1B7A">
            <w:r>
              <w:t>Brand</w:t>
            </w:r>
          </w:p>
          <w:p w14:paraId="6049FE77" w14:textId="2FEF860C" w:rsidR="000B1B7A" w:rsidRDefault="000B1B7A" w:rsidP="000B1B7A">
            <w:r>
              <w:t xml:space="preserve">Persuade </w:t>
            </w:r>
          </w:p>
          <w:p w14:paraId="12F65566" w14:textId="5C15CCDA" w:rsidR="000B1B7A" w:rsidRDefault="000B1B7A" w:rsidP="000B1B7A">
            <w:r>
              <w:t>persuasive</w:t>
            </w:r>
          </w:p>
          <w:p w14:paraId="3BA8DB6B" w14:textId="24F95ED8" w:rsidR="000B1B7A" w:rsidRDefault="000B1B7A" w:rsidP="000B1B7A">
            <w:r>
              <w:t>Convince</w:t>
            </w:r>
          </w:p>
          <w:p w14:paraId="5FC8E8FC" w14:textId="77777777" w:rsidR="000B1B7A" w:rsidRDefault="000B1B7A" w:rsidP="000B1B7A">
            <w:r>
              <w:t xml:space="preserve">Target audience </w:t>
            </w:r>
          </w:p>
          <w:p w14:paraId="56D1F3A3" w14:textId="77777777" w:rsidR="000B1B7A" w:rsidRDefault="000B1B7A" w:rsidP="000B1B7A">
            <w:r>
              <w:t xml:space="preserve">Raise awareness </w:t>
            </w:r>
          </w:p>
          <w:p w14:paraId="32F07008" w14:textId="2668485D" w:rsidR="000B1B7A" w:rsidRDefault="000B1B7A" w:rsidP="000B1B7A">
            <w:r>
              <w:t xml:space="preserve">Influence </w:t>
            </w:r>
          </w:p>
        </w:tc>
      </w:tr>
      <w:tr w:rsidR="000B1B7A" w14:paraId="4A9C36B9" w14:textId="77777777" w:rsidTr="00060BDA">
        <w:tc>
          <w:tcPr>
            <w:tcW w:w="4315" w:type="dxa"/>
          </w:tcPr>
          <w:p w14:paraId="140B5983" w14:textId="139982C2" w:rsidR="000B1B7A" w:rsidRDefault="000B1B7A" w:rsidP="000B1B7A">
            <w:r>
              <w:t xml:space="preserve">Benefits of Reading </w:t>
            </w:r>
          </w:p>
        </w:tc>
        <w:tc>
          <w:tcPr>
            <w:tcW w:w="4315" w:type="dxa"/>
          </w:tcPr>
          <w:p w14:paraId="7AE9A4AB" w14:textId="5CDCD2CC" w:rsidR="000B1B7A" w:rsidRDefault="000B1B7A" w:rsidP="000B1B7A">
            <w:r>
              <w:t>Imagination</w:t>
            </w:r>
          </w:p>
          <w:p w14:paraId="731555AE" w14:textId="4BC6B67F" w:rsidR="000B1B7A" w:rsidRDefault="000B1B7A" w:rsidP="000B1B7A">
            <w:r>
              <w:t>Knowledge</w:t>
            </w:r>
          </w:p>
          <w:p w14:paraId="10C5A190" w14:textId="77777777" w:rsidR="000B1B7A" w:rsidRDefault="000B1B7A" w:rsidP="000B1B7A">
            <w:r>
              <w:t xml:space="preserve">Creativity </w:t>
            </w:r>
          </w:p>
          <w:p w14:paraId="1C7086B1" w14:textId="2B94F590" w:rsidR="000B1B7A" w:rsidRDefault="000B1B7A" w:rsidP="000B1B7A">
            <w:r>
              <w:t>Enhance</w:t>
            </w:r>
          </w:p>
          <w:p w14:paraId="7D69CE6A" w14:textId="023EB3C4" w:rsidR="000B1B7A" w:rsidRDefault="000B1B7A" w:rsidP="000B1B7A">
            <w:r>
              <w:t>Improve</w:t>
            </w:r>
          </w:p>
          <w:p w14:paraId="2FC56B1B" w14:textId="77777777" w:rsidR="000B1B7A" w:rsidRDefault="000B1B7A" w:rsidP="000B1B7A">
            <w:r>
              <w:lastRenderedPageBreak/>
              <w:t>Vivid</w:t>
            </w:r>
          </w:p>
          <w:p w14:paraId="015C4B02" w14:textId="0838CD55" w:rsidR="000B1B7A" w:rsidRDefault="000B1B7A" w:rsidP="000B1B7A">
            <w:r>
              <w:t>Mind</w:t>
            </w:r>
          </w:p>
          <w:p w14:paraId="120E8D67" w14:textId="3F219B90" w:rsidR="000B1B7A" w:rsidRDefault="000B1B7A" w:rsidP="000B1B7A">
            <w:r>
              <w:t>Concentration</w:t>
            </w:r>
          </w:p>
          <w:p w14:paraId="01E70A1A" w14:textId="6F61EC75" w:rsidR="000B1B7A" w:rsidRDefault="000B1B7A" w:rsidP="000B1B7A">
            <w:r>
              <w:t>Comprehension</w:t>
            </w:r>
          </w:p>
          <w:p w14:paraId="170E2EF1" w14:textId="1FDF3519" w:rsidR="000B1B7A" w:rsidRDefault="000B1B7A" w:rsidP="000B1B7A">
            <w:r>
              <w:t>Inspiration</w:t>
            </w:r>
          </w:p>
          <w:p w14:paraId="2548458F" w14:textId="24BEDE43" w:rsidR="000B1B7A" w:rsidRDefault="000B1B7A" w:rsidP="000B1B7A">
            <w:r>
              <w:t>Inspire</w:t>
            </w:r>
          </w:p>
          <w:p w14:paraId="040D9B11" w14:textId="77777777" w:rsidR="000B1B7A" w:rsidRDefault="000B1B7A" w:rsidP="000B1B7A">
            <w:r>
              <w:t xml:space="preserve">Self-awareness </w:t>
            </w:r>
          </w:p>
          <w:p w14:paraId="24F36F71" w14:textId="77777777" w:rsidR="000B1B7A" w:rsidRDefault="000B1B7A" w:rsidP="000B1B7A">
            <w:pPr>
              <w:rPr>
                <w:rtl/>
              </w:rPr>
            </w:pPr>
            <w:r>
              <w:t xml:space="preserve">Curiosity </w:t>
            </w:r>
          </w:p>
          <w:p w14:paraId="1275C1E5" w14:textId="0E1E8C72" w:rsidR="000B1B7A" w:rsidRDefault="000B1B7A" w:rsidP="000B1B7A">
            <w:r>
              <w:t>Cognitive skills</w:t>
            </w:r>
          </w:p>
        </w:tc>
      </w:tr>
      <w:tr w:rsidR="000B1B7A" w14:paraId="57FDDC6B" w14:textId="77777777" w:rsidTr="00060BDA">
        <w:tc>
          <w:tcPr>
            <w:tcW w:w="4315" w:type="dxa"/>
          </w:tcPr>
          <w:p w14:paraId="4B3EB15D" w14:textId="10D3F813" w:rsidR="000B1B7A" w:rsidRDefault="000B1B7A" w:rsidP="000B1B7A">
            <w:r>
              <w:lastRenderedPageBreak/>
              <w:t xml:space="preserve">Leadership </w:t>
            </w:r>
          </w:p>
        </w:tc>
        <w:tc>
          <w:tcPr>
            <w:tcW w:w="4315" w:type="dxa"/>
          </w:tcPr>
          <w:p w14:paraId="62FA3872" w14:textId="77777777" w:rsidR="000B1B7A" w:rsidRPr="000B1B7A" w:rsidRDefault="000B1B7A" w:rsidP="000B1B7A">
            <w:pPr>
              <w:ind w:left="360"/>
            </w:pPr>
            <w:r w:rsidRPr="000B1B7A">
              <w:t>Empathy / empathetic/ kind</w:t>
            </w:r>
          </w:p>
          <w:p w14:paraId="34544F0C" w14:textId="77777777" w:rsidR="000B1B7A" w:rsidRPr="000B1B7A" w:rsidRDefault="000B1B7A" w:rsidP="000B1B7A">
            <w:pPr>
              <w:ind w:left="360"/>
            </w:pPr>
            <w:r w:rsidRPr="000B1B7A">
              <w:t>Vision/ visionary/ predictions</w:t>
            </w:r>
          </w:p>
          <w:p w14:paraId="21694CD6" w14:textId="77777777" w:rsidR="000B1B7A" w:rsidRPr="000B1B7A" w:rsidRDefault="000B1B7A" w:rsidP="000B1B7A">
            <w:pPr>
              <w:ind w:left="360"/>
            </w:pPr>
            <w:r w:rsidRPr="000B1B7A">
              <w:t>Discipline/ disciplined</w:t>
            </w:r>
          </w:p>
          <w:p w14:paraId="5FB58089" w14:textId="77777777" w:rsidR="000B1B7A" w:rsidRPr="000B1B7A" w:rsidRDefault="000B1B7A" w:rsidP="000B1B7A">
            <w:pPr>
              <w:ind w:left="360"/>
            </w:pPr>
            <w:r w:rsidRPr="000B1B7A">
              <w:t>Courage/ courageous/ fearless/ brave</w:t>
            </w:r>
          </w:p>
          <w:p w14:paraId="5110FCF5" w14:textId="77777777" w:rsidR="000B1B7A" w:rsidRPr="000B1B7A" w:rsidRDefault="000B1B7A" w:rsidP="000B1B7A">
            <w:pPr>
              <w:ind w:left="360"/>
            </w:pPr>
            <w:r w:rsidRPr="000B1B7A">
              <w:t>Qualities/ traits</w:t>
            </w:r>
          </w:p>
          <w:p w14:paraId="13C52025" w14:textId="77777777" w:rsidR="000B1B7A" w:rsidRPr="000B1B7A" w:rsidRDefault="000B1B7A" w:rsidP="000B1B7A">
            <w:pPr>
              <w:ind w:left="360"/>
            </w:pPr>
            <w:r w:rsidRPr="000B1B7A">
              <w:t xml:space="preserve">Guide </w:t>
            </w:r>
          </w:p>
          <w:p w14:paraId="3F270BD6" w14:textId="77777777" w:rsidR="000B1B7A" w:rsidRDefault="000B1B7A" w:rsidP="000B1B7A"/>
        </w:tc>
      </w:tr>
    </w:tbl>
    <w:p w14:paraId="5CF415AC" w14:textId="77777777" w:rsidR="00000000" w:rsidRDefault="00000000"/>
    <w:sectPr w:rsidR="00246BC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E5063"/>
    <w:multiLevelType w:val="hybridMultilevel"/>
    <w:tmpl w:val="3CF29E9C"/>
    <w:lvl w:ilvl="0" w:tplc="542A3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6A8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E4F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141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9646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4C6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1CC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44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36A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9348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8D"/>
    <w:rsid w:val="00060BDA"/>
    <w:rsid w:val="000B1B7A"/>
    <w:rsid w:val="001334CE"/>
    <w:rsid w:val="001649E8"/>
    <w:rsid w:val="001A0968"/>
    <w:rsid w:val="00481093"/>
    <w:rsid w:val="005B42C7"/>
    <w:rsid w:val="00C4438B"/>
    <w:rsid w:val="00F0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C2A73"/>
  <w15:chartTrackingRefBased/>
  <w15:docId w15:val="{A75C769B-A720-4018-9C4F-FECD5F8F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0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60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1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Girls Teacher</dc:creator>
  <cp:keywords/>
  <dc:description/>
  <cp:lastModifiedBy>Lujain Ass'ad</cp:lastModifiedBy>
  <cp:revision>2</cp:revision>
  <dcterms:created xsi:type="dcterms:W3CDTF">2025-11-23T10:42:00Z</dcterms:created>
  <dcterms:modified xsi:type="dcterms:W3CDTF">2025-11-23T10:42:00Z</dcterms:modified>
</cp:coreProperties>
</file>